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DAA5" w14:textId="643EB399" w:rsidR="001A28A1" w:rsidRPr="00056E07" w:rsidRDefault="001A28A1" w:rsidP="00377BE1">
      <w:pPr>
        <w:spacing w:line="2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056E0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877DCE" wp14:editId="535AFA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6735" cy="6769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8FDEE" w14:textId="77777777" w:rsidR="001A28A1" w:rsidRPr="00056E07" w:rsidRDefault="001A28A1" w:rsidP="00377BE1">
      <w:pPr>
        <w:spacing w:line="24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58771850" w14:textId="77777777" w:rsidR="001A28A1" w:rsidRPr="00056E07" w:rsidRDefault="001A28A1" w:rsidP="00377BE1">
      <w:pPr>
        <w:spacing w:line="2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</w:p>
    <w:p w14:paraId="58410015" w14:textId="49E03B53" w:rsidR="001A28A1" w:rsidRPr="0001330A" w:rsidRDefault="001A28A1" w:rsidP="00377BE1">
      <w:pPr>
        <w:spacing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Pr="00056E07">
        <w:rPr>
          <w:rFonts w:asciiTheme="majorHAnsi" w:hAnsiTheme="majorHAnsi" w:cstheme="majorHAnsi"/>
          <w:sz w:val="24"/>
          <w:szCs w:val="24"/>
        </w:rPr>
        <w:tab/>
      </w:r>
      <w:r w:rsidR="0001330A">
        <w:rPr>
          <w:rFonts w:asciiTheme="majorHAnsi" w:hAnsiTheme="majorHAnsi" w:cstheme="majorHAnsi"/>
          <w:sz w:val="24"/>
          <w:szCs w:val="24"/>
        </w:rPr>
        <w:tab/>
      </w:r>
      <w:r w:rsidRPr="0001330A">
        <w:rPr>
          <w:rFonts w:asciiTheme="majorHAnsi" w:hAnsiTheme="majorHAnsi" w:cstheme="majorHAnsi"/>
          <w:sz w:val="18"/>
          <w:szCs w:val="18"/>
        </w:rPr>
        <w:t>MARÇO 2021/23 – OF01</w:t>
      </w:r>
      <w:r w:rsidR="00691E34" w:rsidRPr="0001330A">
        <w:rPr>
          <w:rFonts w:asciiTheme="majorHAnsi" w:hAnsiTheme="majorHAnsi" w:cstheme="majorHAnsi"/>
          <w:sz w:val="18"/>
          <w:szCs w:val="18"/>
        </w:rPr>
        <w:t>1</w:t>
      </w:r>
      <w:r w:rsidRPr="0001330A">
        <w:rPr>
          <w:rFonts w:asciiTheme="majorHAnsi" w:hAnsiTheme="majorHAnsi" w:cstheme="majorHAnsi"/>
          <w:sz w:val="18"/>
          <w:szCs w:val="18"/>
        </w:rPr>
        <w:t>-OBS-NVT</w:t>
      </w:r>
    </w:p>
    <w:p w14:paraId="174A5659" w14:textId="77777777" w:rsidR="001A28A1" w:rsidRPr="00056E07" w:rsidRDefault="001A28A1" w:rsidP="00377BE1">
      <w:pPr>
        <w:spacing w:line="24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218708FA" w14:textId="50ACFBF2" w:rsidR="001A28A1" w:rsidRPr="0001330A" w:rsidRDefault="001A28A1" w:rsidP="00377BE1">
      <w:pPr>
        <w:spacing w:line="240" w:lineRule="exact"/>
        <w:jc w:val="both"/>
        <w:rPr>
          <w:rFonts w:asciiTheme="majorHAnsi" w:hAnsiTheme="majorHAnsi" w:cstheme="majorHAnsi"/>
        </w:rPr>
      </w:pPr>
      <w:r w:rsidRPr="0001330A">
        <w:rPr>
          <w:rFonts w:asciiTheme="majorHAnsi" w:hAnsiTheme="majorHAnsi" w:cstheme="majorHAnsi"/>
        </w:rPr>
        <w:t>À</w:t>
      </w:r>
    </w:p>
    <w:p w14:paraId="5C73DF1B" w14:textId="10D32AFB" w:rsidR="001A28A1" w:rsidRPr="000B67D3" w:rsidRDefault="001A28A1" w:rsidP="00377BE1">
      <w:pPr>
        <w:spacing w:line="240" w:lineRule="exact"/>
        <w:jc w:val="both"/>
        <w:rPr>
          <w:rFonts w:asciiTheme="majorHAnsi" w:hAnsiTheme="majorHAnsi" w:cstheme="majorHAnsi"/>
          <w:b/>
        </w:rPr>
      </w:pPr>
      <w:r w:rsidRPr="000B67D3">
        <w:rPr>
          <w:rFonts w:asciiTheme="majorHAnsi" w:hAnsiTheme="majorHAnsi" w:cstheme="majorHAnsi"/>
          <w:b/>
        </w:rPr>
        <w:t>PREFEITURA M</w:t>
      </w:r>
      <w:r w:rsidR="00875A8A" w:rsidRPr="000B67D3">
        <w:rPr>
          <w:rFonts w:asciiTheme="majorHAnsi" w:hAnsiTheme="majorHAnsi" w:cstheme="majorHAnsi"/>
          <w:b/>
        </w:rPr>
        <w:t>U</w:t>
      </w:r>
      <w:r w:rsidRPr="000B67D3">
        <w:rPr>
          <w:rFonts w:asciiTheme="majorHAnsi" w:hAnsiTheme="majorHAnsi" w:cstheme="majorHAnsi"/>
          <w:b/>
        </w:rPr>
        <w:t>NICIPAL DE NAVEGANTES</w:t>
      </w:r>
    </w:p>
    <w:p w14:paraId="70FA6F5D" w14:textId="0D9B6DA6" w:rsidR="001A28A1" w:rsidRPr="0001330A" w:rsidRDefault="001A28A1" w:rsidP="00377BE1">
      <w:pPr>
        <w:spacing w:line="240" w:lineRule="exact"/>
        <w:jc w:val="both"/>
        <w:rPr>
          <w:rFonts w:asciiTheme="majorHAnsi" w:hAnsiTheme="majorHAnsi" w:cstheme="majorHAnsi"/>
        </w:rPr>
      </w:pPr>
      <w:r w:rsidRPr="0001330A">
        <w:rPr>
          <w:rFonts w:asciiTheme="majorHAnsi" w:hAnsiTheme="majorHAnsi" w:cstheme="majorHAnsi"/>
        </w:rPr>
        <w:t xml:space="preserve">a/c Excelentíssimo Prefeito Sr. </w:t>
      </w:r>
      <w:proofErr w:type="spellStart"/>
      <w:r w:rsidR="008F5BFF" w:rsidRPr="0001330A">
        <w:rPr>
          <w:rFonts w:asciiTheme="majorHAnsi" w:hAnsiTheme="majorHAnsi" w:cstheme="majorHAnsi"/>
        </w:rPr>
        <w:t>Libardoni</w:t>
      </w:r>
      <w:proofErr w:type="spellEnd"/>
      <w:r w:rsidR="008F5BFF" w:rsidRPr="0001330A">
        <w:rPr>
          <w:rFonts w:asciiTheme="majorHAnsi" w:hAnsiTheme="majorHAnsi" w:cstheme="majorHAnsi"/>
        </w:rPr>
        <w:t xml:space="preserve"> Lauro Claudino </w:t>
      </w:r>
      <w:proofErr w:type="spellStart"/>
      <w:r w:rsidR="008F5BFF" w:rsidRPr="0001330A">
        <w:rPr>
          <w:rFonts w:asciiTheme="majorHAnsi" w:hAnsiTheme="majorHAnsi" w:cstheme="majorHAnsi"/>
        </w:rPr>
        <w:t>Fronza</w:t>
      </w:r>
      <w:proofErr w:type="spellEnd"/>
    </w:p>
    <w:p w14:paraId="594714FB" w14:textId="77777777" w:rsidR="008F5BFF" w:rsidRPr="0001330A" w:rsidRDefault="001A28A1" w:rsidP="005665F6">
      <w:pPr>
        <w:spacing w:line="240" w:lineRule="exact"/>
        <w:jc w:val="both"/>
        <w:rPr>
          <w:rFonts w:asciiTheme="majorHAnsi" w:hAnsiTheme="majorHAnsi" w:cstheme="majorHAnsi"/>
        </w:rPr>
      </w:pPr>
      <w:r w:rsidRPr="0001330A">
        <w:rPr>
          <w:rFonts w:asciiTheme="majorHAnsi" w:hAnsiTheme="majorHAnsi" w:cstheme="majorHAnsi"/>
        </w:rPr>
        <w:t xml:space="preserve">Ref. </w:t>
      </w:r>
      <w:r w:rsidR="00377BE1" w:rsidRPr="0001330A">
        <w:rPr>
          <w:rFonts w:asciiTheme="majorHAnsi" w:hAnsiTheme="majorHAnsi" w:cstheme="majorHAnsi"/>
        </w:rPr>
        <w:t>EDITAL DE LICITAÇÃO N° 174/2020 PMN CONCORRÊNCIA N° 174/2020 PMN</w:t>
      </w:r>
      <w:r w:rsidRPr="0001330A">
        <w:rPr>
          <w:rFonts w:asciiTheme="majorHAnsi" w:hAnsiTheme="majorHAnsi" w:cstheme="majorHAnsi"/>
        </w:rPr>
        <w:t xml:space="preserve"> </w:t>
      </w:r>
    </w:p>
    <w:p w14:paraId="52BCEB6A" w14:textId="7807BBFE" w:rsidR="001A28A1" w:rsidRPr="0001330A" w:rsidRDefault="008F5BFF" w:rsidP="005665F6">
      <w:pPr>
        <w:spacing w:line="240" w:lineRule="exact"/>
        <w:jc w:val="both"/>
        <w:rPr>
          <w:rFonts w:asciiTheme="majorHAnsi" w:hAnsiTheme="majorHAnsi" w:cstheme="majorHAnsi"/>
        </w:rPr>
      </w:pPr>
      <w:r w:rsidRPr="0001330A">
        <w:rPr>
          <w:rFonts w:asciiTheme="majorHAnsi" w:hAnsiTheme="majorHAnsi" w:cstheme="majorHAnsi"/>
        </w:rPr>
        <w:t xml:space="preserve">Anexo; A </w:t>
      </w:r>
      <w:r w:rsidR="007536A6" w:rsidRPr="0001330A">
        <w:rPr>
          <w:rFonts w:asciiTheme="majorHAnsi" w:hAnsiTheme="majorHAnsi" w:cstheme="majorHAnsi"/>
        </w:rPr>
        <w:t>análise</w:t>
      </w:r>
      <w:r w:rsidRPr="0001330A">
        <w:rPr>
          <w:rFonts w:asciiTheme="majorHAnsi" w:hAnsiTheme="majorHAnsi" w:cstheme="majorHAnsi"/>
        </w:rPr>
        <w:t xml:space="preserve"> do edital de licitação comentado pelo Observatório Social de Navegantes</w:t>
      </w:r>
      <w:r w:rsidR="00D30130">
        <w:rPr>
          <w:rFonts w:asciiTheme="majorHAnsi" w:hAnsiTheme="majorHAnsi" w:cstheme="majorHAnsi"/>
        </w:rPr>
        <w:t>-</w:t>
      </w:r>
      <w:r w:rsidR="0076777A">
        <w:rPr>
          <w:rFonts w:asciiTheme="majorHAnsi" w:hAnsiTheme="majorHAnsi" w:cstheme="majorHAnsi"/>
        </w:rPr>
        <w:t>N</w:t>
      </w:r>
      <w:r w:rsidR="007E7371">
        <w:rPr>
          <w:rFonts w:asciiTheme="majorHAnsi" w:hAnsiTheme="majorHAnsi" w:cstheme="majorHAnsi"/>
        </w:rPr>
        <w:t>VT</w:t>
      </w:r>
    </w:p>
    <w:p w14:paraId="13D3CA9F" w14:textId="01D026CA" w:rsidR="00377BE1" w:rsidRPr="00056E07" w:rsidRDefault="005665F6" w:rsidP="005665F6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Excelentíssimo Prefeito, o Observatório Social de Navegantes-OBS-NVT analisou </w:t>
      </w:r>
      <w:r w:rsidR="00377BE1" w:rsidRPr="00056E07">
        <w:rPr>
          <w:rFonts w:asciiTheme="majorHAnsi" w:hAnsiTheme="majorHAnsi" w:cstheme="majorHAnsi"/>
        </w:rPr>
        <w:t xml:space="preserve">o edital acima citado, e constatou um equívoco inicial de digitação nas datas de abertura da </w:t>
      </w:r>
      <w:r w:rsidR="00F9421B" w:rsidRPr="00056E07">
        <w:rPr>
          <w:rFonts w:asciiTheme="majorHAnsi" w:hAnsiTheme="majorHAnsi" w:cstheme="majorHAnsi"/>
        </w:rPr>
        <w:t>licitação</w:t>
      </w:r>
      <w:r w:rsidR="00377BE1" w:rsidRPr="00056E07">
        <w:rPr>
          <w:rFonts w:asciiTheme="majorHAnsi" w:hAnsiTheme="majorHAnsi" w:cstheme="majorHAnsi"/>
        </w:rPr>
        <w:t xml:space="preserve"> com um único intuito, o de contribuir com a administração o qual gerou nosso ofício de nº</w:t>
      </w:r>
      <w:r w:rsidR="002D1FAB">
        <w:rPr>
          <w:rFonts w:asciiTheme="majorHAnsi" w:hAnsiTheme="majorHAnsi" w:cstheme="majorHAnsi"/>
        </w:rPr>
        <w:t xml:space="preserve"> </w:t>
      </w:r>
      <w:r w:rsidR="00B8549B">
        <w:rPr>
          <w:rFonts w:asciiTheme="majorHAnsi" w:hAnsiTheme="majorHAnsi" w:cstheme="majorHAnsi"/>
        </w:rPr>
        <w:t>011</w:t>
      </w:r>
      <w:r w:rsidR="002D1FAB">
        <w:rPr>
          <w:rFonts w:asciiTheme="majorHAnsi" w:hAnsiTheme="majorHAnsi" w:cstheme="majorHAnsi"/>
        </w:rPr>
        <w:t>/2</w:t>
      </w:r>
      <w:r w:rsidR="00403D1C">
        <w:rPr>
          <w:rFonts w:asciiTheme="majorHAnsi" w:hAnsiTheme="majorHAnsi" w:cstheme="majorHAnsi"/>
        </w:rPr>
        <w:t>021</w:t>
      </w:r>
      <w:r w:rsidR="00377BE1" w:rsidRPr="00056E07">
        <w:rPr>
          <w:rFonts w:asciiTheme="majorHAnsi" w:hAnsiTheme="majorHAnsi" w:cstheme="majorHAnsi"/>
        </w:rPr>
        <w:t xml:space="preserve"> prontamente atendido por seu administrativo.</w:t>
      </w:r>
    </w:p>
    <w:p w14:paraId="20E70725" w14:textId="296CB6D3" w:rsidR="006939F8" w:rsidRPr="00056E07" w:rsidRDefault="007536A6" w:rsidP="006939F8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Entretanto </w:t>
      </w:r>
      <w:r w:rsidR="00875A8A" w:rsidRPr="00056E07">
        <w:rPr>
          <w:rFonts w:asciiTheme="majorHAnsi" w:hAnsiTheme="majorHAnsi" w:cstheme="majorHAnsi"/>
        </w:rPr>
        <w:t>a forma como foi publicado “errata” no edital em vermelho corrigindo o erro não nos parece ser aceitável pela lei 8.666/93</w:t>
      </w:r>
      <w:r w:rsidR="004C731E" w:rsidRPr="00056E07">
        <w:rPr>
          <w:rFonts w:asciiTheme="majorHAnsi" w:hAnsiTheme="majorHAnsi" w:cstheme="majorHAnsi"/>
        </w:rPr>
        <w:t xml:space="preserve">, a </w:t>
      </w:r>
      <w:r w:rsidR="00875A8A" w:rsidRPr="00056E07">
        <w:rPr>
          <w:rFonts w:asciiTheme="majorHAnsi" w:hAnsiTheme="majorHAnsi" w:cstheme="majorHAnsi"/>
        </w:rPr>
        <w:t>licitação teria que ser reeditada</w:t>
      </w:r>
      <w:r w:rsidR="009B11FF" w:rsidRPr="00056E07">
        <w:rPr>
          <w:rFonts w:asciiTheme="majorHAnsi" w:hAnsiTheme="majorHAnsi" w:cstheme="majorHAnsi"/>
        </w:rPr>
        <w:t>, conforme</w:t>
      </w:r>
      <w:r w:rsidR="00AC34A4" w:rsidRPr="00056E07">
        <w:rPr>
          <w:rFonts w:asciiTheme="majorHAnsi" w:hAnsiTheme="majorHAnsi" w:cstheme="majorHAnsi"/>
        </w:rPr>
        <w:t>;</w:t>
      </w:r>
    </w:p>
    <w:p w14:paraId="14D36402" w14:textId="633394F9" w:rsidR="006939F8" w:rsidRPr="00056E07" w:rsidRDefault="006939F8" w:rsidP="00DF7321">
      <w:pPr>
        <w:spacing w:line="240" w:lineRule="exact"/>
        <w:ind w:left="709"/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056E0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056E07">
        <w:rPr>
          <w:rFonts w:asciiTheme="majorHAnsi" w:hAnsiTheme="majorHAnsi" w:cstheme="majorHAnsi"/>
          <w:i/>
          <w:sz w:val="20"/>
          <w:szCs w:val="20"/>
          <w:u w:val="single"/>
        </w:rPr>
        <w:t>§ 4o Qualquer modificação no edital exige divulgação pela mesma forma que se deu o texto original, reabrindo-se o prazo inicialmente estabelecido, exceto quando, inquestionavelmente, a alteração não afetar a formulação das propostas.</w:t>
      </w:r>
    </w:p>
    <w:p w14:paraId="24625E54" w14:textId="78EE4E76" w:rsidR="00377BE1" w:rsidRPr="00056E07" w:rsidRDefault="00377BE1" w:rsidP="005665F6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Na </w:t>
      </w:r>
      <w:r w:rsidR="005525B7" w:rsidRPr="00056E07">
        <w:rPr>
          <w:rFonts w:asciiTheme="majorHAnsi" w:hAnsiTheme="majorHAnsi" w:cstheme="majorHAnsi"/>
        </w:rPr>
        <w:t>sequência</w:t>
      </w:r>
      <w:r w:rsidRPr="00056E07">
        <w:rPr>
          <w:rFonts w:asciiTheme="majorHAnsi" w:hAnsiTheme="majorHAnsi" w:cstheme="majorHAnsi"/>
        </w:rPr>
        <w:t xml:space="preserve"> continuamos a analisar as demais </w:t>
      </w:r>
      <w:r w:rsidR="00F9421B" w:rsidRPr="00056E07">
        <w:rPr>
          <w:rFonts w:asciiTheme="majorHAnsi" w:hAnsiTheme="majorHAnsi" w:cstheme="majorHAnsi"/>
        </w:rPr>
        <w:t>clausulas</w:t>
      </w:r>
      <w:r w:rsidRPr="00056E07">
        <w:rPr>
          <w:rFonts w:asciiTheme="majorHAnsi" w:hAnsiTheme="majorHAnsi" w:cstheme="majorHAnsi"/>
        </w:rPr>
        <w:t xml:space="preserve"> constantes da licitação, </w:t>
      </w:r>
      <w:r w:rsidR="005525B7" w:rsidRPr="00056E07">
        <w:rPr>
          <w:rFonts w:asciiTheme="majorHAnsi" w:hAnsiTheme="majorHAnsi" w:cstheme="majorHAnsi"/>
        </w:rPr>
        <w:t xml:space="preserve">e o que chamou nossa atenção foi exatamente a planilha de serviços ou memorial descritivo </w:t>
      </w:r>
      <w:r w:rsidR="008F5BFF" w:rsidRPr="00056E07">
        <w:rPr>
          <w:rFonts w:asciiTheme="majorHAnsi" w:hAnsiTheme="majorHAnsi" w:cstheme="majorHAnsi"/>
        </w:rPr>
        <w:t xml:space="preserve">(textos redigidos) </w:t>
      </w:r>
      <w:r w:rsidR="009F62C7" w:rsidRPr="00056E07">
        <w:rPr>
          <w:rFonts w:asciiTheme="majorHAnsi" w:hAnsiTheme="majorHAnsi" w:cstheme="majorHAnsi"/>
        </w:rPr>
        <w:t>no</w:t>
      </w:r>
      <w:r w:rsidR="005525B7" w:rsidRPr="00056E07">
        <w:rPr>
          <w:rFonts w:asciiTheme="majorHAnsi" w:hAnsiTheme="majorHAnsi" w:cstheme="majorHAnsi"/>
        </w:rPr>
        <w:t xml:space="preserve"> fornecimento de mão de obra, material e equipamentos</w:t>
      </w:r>
      <w:r w:rsidR="008F5BFF" w:rsidRPr="00056E07">
        <w:rPr>
          <w:rFonts w:asciiTheme="majorHAnsi" w:hAnsiTheme="majorHAnsi" w:cstheme="majorHAnsi"/>
        </w:rPr>
        <w:t>, os quai</w:t>
      </w:r>
      <w:r w:rsidR="001272D1" w:rsidRPr="00056E07">
        <w:rPr>
          <w:rFonts w:asciiTheme="majorHAnsi" w:hAnsiTheme="majorHAnsi" w:cstheme="majorHAnsi"/>
        </w:rPr>
        <w:t>s nos parece ser advindo da gestão anterior</w:t>
      </w:r>
      <w:r w:rsidR="00F9421B" w:rsidRPr="00056E07">
        <w:rPr>
          <w:rFonts w:asciiTheme="majorHAnsi" w:hAnsiTheme="majorHAnsi" w:cstheme="majorHAnsi"/>
        </w:rPr>
        <w:t xml:space="preserve"> para</w:t>
      </w:r>
      <w:r w:rsidR="001272D1" w:rsidRPr="00056E07">
        <w:rPr>
          <w:rFonts w:asciiTheme="majorHAnsi" w:hAnsiTheme="majorHAnsi" w:cstheme="majorHAnsi"/>
        </w:rPr>
        <w:t xml:space="preserve"> a atual</w:t>
      </w:r>
      <w:r w:rsidR="009F62C7" w:rsidRPr="00056E07">
        <w:rPr>
          <w:rFonts w:asciiTheme="majorHAnsi" w:hAnsiTheme="majorHAnsi" w:cstheme="majorHAnsi"/>
        </w:rPr>
        <w:t xml:space="preserve"> sem uma </w:t>
      </w:r>
      <w:r w:rsidR="0079174B" w:rsidRPr="00056E07">
        <w:rPr>
          <w:rFonts w:asciiTheme="majorHAnsi" w:hAnsiTheme="majorHAnsi" w:cstheme="majorHAnsi"/>
        </w:rPr>
        <w:t>análise</w:t>
      </w:r>
      <w:r w:rsidR="009F62C7" w:rsidRPr="00056E07">
        <w:rPr>
          <w:rFonts w:asciiTheme="majorHAnsi" w:hAnsiTheme="majorHAnsi" w:cstheme="majorHAnsi"/>
        </w:rPr>
        <w:t xml:space="preserve"> </w:t>
      </w:r>
      <w:r w:rsidR="00DB131B" w:rsidRPr="00056E07">
        <w:rPr>
          <w:rFonts w:asciiTheme="majorHAnsi" w:hAnsiTheme="majorHAnsi" w:cstheme="majorHAnsi"/>
        </w:rPr>
        <w:t>com o olhar mais criterioso</w:t>
      </w:r>
      <w:r w:rsidR="001272D1" w:rsidRPr="00056E07">
        <w:rPr>
          <w:rFonts w:asciiTheme="majorHAnsi" w:hAnsiTheme="majorHAnsi" w:cstheme="majorHAnsi"/>
        </w:rPr>
        <w:t>.</w:t>
      </w:r>
    </w:p>
    <w:p w14:paraId="2975F84A" w14:textId="77777777" w:rsidR="00C66023" w:rsidRPr="00056E07" w:rsidRDefault="00E855D8" w:rsidP="00E855D8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Conforme Lei 8.666/93 enquadramos a referida licitação 174/2021 na categoria</w:t>
      </w:r>
    </w:p>
    <w:p w14:paraId="3B89250F" w14:textId="049BD5FE" w:rsidR="00E855D8" w:rsidRPr="00056E07" w:rsidRDefault="00E855D8" w:rsidP="0079174B">
      <w:pPr>
        <w:spacing w:line="240" w:lineRule="exact"/>
        <w:ind w:left="709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  <w:i/>
          <w:sz w:val="20"/>
          <w:szCs w:val="20"/>
          <w:u w:val="single"/>
        </w:rPr>
        <w:t xml:space="preserve"> Seção II Das Definições Art. 6º - </w:t>
      </w:r>
      <w:r w:rsidR="003E5C24" w:rsidRPr="00056E07">
        <w:rPr>
          <w:rFonts w:asciiTheme="majorHAnsi" w:hAnsiTheme="majorHAnsi" w:cstheme="majorHAnsi"/>
          <w:i/>
          <w:sz w:val="20"/>
          <w:szCs w:val="20"/>
          <w:u w:val="single"/>
        </w:rPr>
        <w:t xml:space="preserve">do “VIII - execução indireta” </w:t>
      </w:r>
      <w:r w:rsidRPr="00056E07">
        <w:rPr>
          <w:rFonts w:asciiTheme="majorHAnsi" w:hAnsiTheme="majorHAnsi" w:cstheme="majorHAnsi"/>
          <w:i/>
          <w:sz w:val="20"/>
          <w:szCs w:val="20"/>
          <w:u w:val="single"/>
        </w:rPr>
        <w:t>Serviços</w:t>
      </w:r>
      <w:r w:rsidR="003E5C24" w:rsidRPr="00056E07">
        <w:rPr>
          <w:rFonts w:asciiTheme="majorHAnsi" w:hAnsiTheme="majorHAnsi" w:cstheme="majorHAnsi"/>
          <w:i/>
          <w:sz w:val="20"/>
          <w:szCs w:val="20"/>
          <w:u w:val="single"/>
        </w:rPr>
        <w:t>-</w:t>
      </w:r>
      <w:r w:rsidRPr="00056E07">
        <w:rPr>
          <w:rFonts w:asciiTheme="majorHAnsi" w:hAnsiTheme="majorHAnsi" w:cstheme="majorHAnsi"/>
          <w:i/>
          <w:sz w:val="20"/>
          <w:szCs w:val="20"/>
          <w:u w:val="single"/>
        </w:rPr>
        <w:t>itens b e c</w:t>
      </w:r>
      <w:r w:rsidRPr="00056E07">
        <w:rPr>
          <w:rFonts w:asciiTheme="majorHAnsi" w:hAnsiTheme="majorHAnsi" w:cstheme="majorHAnsi"/>
        </w:rPr>
        <w:t>.</w:t>
      </w:r>
    </w:p>
    <w:p w14:paraId="13F7E57B" w14:textId="0227EA13" w:rsidR="005525B7" w:rsidRPr="00056E07" w:rsidRDefault="001272D1" w:rsidP="005665F6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No aprimoramento do conhecimento e embasamento consciente na</w:t>
      </w:r>
      <w:r w:rsidR="00226091" w:rsidRPr="00056E07">
        <w:rPr>
          <w:rFonts w:asciiTheme="majorHAnsi" w:hAnsiTheme="majorHAnsi" w:cstheme="majorHAnsi"/>
        </w:rPr>
        <w:t xml:space="preserve"> nossa </w:t>
      </w:r>
      <w:r w:rsidR="00F9421B" w:rsidRPr="00056E07">
        <w:rPr>
          <w:rFonts w:asciiTheme="majorHAnsi" w:hAnsiTheme="majorHAnsi" w:cstheme="majorHAnsi"/>
        </w:rPr>
        <w:t>decis</w:t>
      </w:r>
      <w:r w:rsidR="00226091" w:rsidRPr="00056E07">
        <w:rPr>
          <w:rFonts w:asciiTheme="majorHAnsi" w:hAnsiTheme="majorHAnsi" w:cstheme="majorHAnsi"/>
        </w:rPr>
        <w:t>ão</w:t>
      </w:r>
      <w:r w:rsidR="00F9421B" w:rsidRPr="00056E07">
        <w:rPr>
          <w:rFonts w:asciiTheme="majorHAnsi" w:hAnsiTheme="majorHAnsi" w:cstheme="majorHAnsi"/>
        </w:rPr>
        <w:t xml:space="preserve"> buscamos</w:t>
      </w:r>
      <w:r w:rsidR="005525B7" w:rsidRPr="00056E07">
        <w:rPr>
          <w:rFonts w:asciiTheme="majorHAnsi" w:hAnsiTheme="majorHAnsi" w:cstheme="majorHAnsi"/>
        </w:rPr>
        <w:t xml:space="preserve"> em nossos voluntários os que se enquadram </w:t>
      </w:r>
      <w:r w:rsidR="00F9421B" w:rsidRPr="00056E07">
        <w:rPr>
          <w:rFonts w:asciiTheme="majorHAnsi" w:hAnsiTheme="majorHAnsi" w:cstheme="majorHAnsi"/>
        </w:rPr>
        <w:t>na área</w:t>
      </w:r>
      <w:r w:rsidR="00FC5E62" w:rsidRPr="00056E07">
        <w:rPr>
          <w:rFonts w:asciiTheme="majorHAnsi" w:hAnsiTheme="majorHAnsi" w:cstheme="majorHAnsi"/>
        </w:rPr>
        <w:t xml:space="preserve"> especifica</w:t>
      </w:r>
      <w:r w:rsidR="00F9421B" w:rsidRPr="00056E07">
        <w:rPr>
          <w:rFonts w:asciiTheme="majorHAnsi" w:hAnsiTheme="majorHAnsi" w:cstheme="majorHAnsi"/>
        </w:rPr>
        <w:t xml:space="preserve">, </w:t>
      </w:r>
      <w:r w:rsidRPr="00056E07">
        <w:rPr>
          <w:rFonts w:asciiTheme="majorHAnsi" w:hAnsiTheme="majorHAnsi" w:cstheme="majorHAnsi"/>
        </w:rPr>
        <w:t>nos conteúdos literários técnicos</w:t>
      </w:r>
      <w:r w:rsidR="005525B7" w:rsidRPr="00056E07">
        <w:rPr>
          <w:rFonts w:asciiTheme="majorHAnsi" w:hAnsiTheme="majorHAnsi" w:cstheme="majorHAnsi"/>
        </w:rPr>
        <w:t>, nas normas</w:t>
      </w:r>
      <w:r w:rsidRPr="00056E07">
        <w:rPr>
          <w:rFonts w:asciiTheme="majorHAnsi" w:hAnsiTheme="majorHAnsi" w:cstheme="majorHAnsi"/>
        </w:rPr>
        <w:t xml:space="preserve"> regulamentadoras e Leis existentes</w:t>
      </w:r>
      <w:r w:rsidR="005525B7" w:rsidRPr="00056E07">
        <w:rPr>
          <w:rFonts w:asciiTheme="majorHAnsi" w:hAnsiTheme="majorHAnsi" w:cstheme="majorHAnsi"/>
        </w:rPr>
        <w:t xml:space="preserve">, em licitações publicadas de outras prefeituras </w:t>
      </w:r>
      <w:r w:rsidR="005E400C" w:rsidRPr="00056E07">
        <w:rPr>
          <w:rFonts w:asciiTheme="majorHAnsi" w:hAnsiTheme="majorHAnsi" w:cstheme="majorHAnsi"/>
        </w:rPr>
        <w:t>com o</w:t>
      </w:r>
      <w:r w:rsidR="005525B7" w:rsidRPr="00056E07">
        <w:rPr>
          <w:rFonts w:asciiTheme="majorHAnsi" w:hAnsiTheme="majorHAnsi" w:cstheme="majorHAnsi"/>
        </w:rPr>
        <w:t xml:space="preserve"> mesmo conteúdo</w:t>
      </w:r>
      <w:r w:rsidR="005E400C" w:rsidRPr="00056E07">
        <w:rPr>
          <w:rFonts w:asciiTheme="majorHAnsi" w:hAnsiTheme="majorHAnsi" w:cstheme="majorHAnsi"/>
        </w:rPr>
        <w:t xml:space="preserve"> </w:t>
      </w:r>
      <w:r w:rsidRPr="00056E07">
        <w:rPr>
          <w:rFonts w:asciiTheme="majorHAnsi" w:hAnsiTheme="majorHAnsi" w:cstheme="majorHAnsi"/>
        </w:rPr>
        <w:t xml:space="preserve">de compras </w:t>
      </w:r>
      <w:r w:rsidR="00E33517" w:rsidRPr="00056E07">
        <w:rPr>
          <w:rFonts w:asciiTheme="majorHAnsi" w:hAnsiTheme="majorHAnsi" w:cstheme="majorHAnsi"/>
        </w:rPr>
        <w:t xml:space="preserve">dos </w:t>
      </w:r>
      <w:r w:rsidR="003E5C24" w:rsidRPr="00056E07">
        <w:rPr>
          <w:rFonts w:asciiTheme="majorHAnsi" w:hAnsiTheme="majorHAnsi" w:cstheme="majorHAnsi"/>
        </w:rPr>
        <w:t>materiais e serviços publicados</w:t>
      </w:r>
      <w:r w:rsidR="0046319E" w:rsidRPr="00056E07">
        <w:rPr>
          <w:rFonts w:asciiTheme="majorHAnsi" w:hAnsiTheme="majorHAnsi" w:cstheme="majorHAnsi"/>
        </w:rPr>
        <w:t>,</w:t>
      </w:r>
      <w:r w:rsidR="005525B7" w:rsidRPr="00056E07">
        <w:rPr>
          <w:rFonts w:asciiTheme="majorHAnsi" w:hAnsiTheme="majorHAnsi" w:cstheme="majorHAnsi"/>
        </w:rPr>
        <w:t xml:space="preserve"> </w:t>
      </w:r>
      <w:r w:rsidRPr="00056E07">
        <w:rPr>
          <w:rFonts w:asciiTheme="majorHAnsi" w:hAnsiTheme="majorHAnsi" w:cstheme="majorHAnsi"/>
        </w:rPr>
        <w:t xml:space="preserve">servindo </w:t>
      </w:r>
      <w:r w:rsidR="0046319E" w:rsidRPr="00056E07">
        <w:rPr>
          <w:rFonts w:asciiTheme="majorHAnsi" w:hAnsiTheme="majorHAnsi" w:cstheme="majorHAnsi"/>
        </w:rPr>
        <w:t>assim</w:t>
      </w:r>
      <w:r w:rsidRPr="00056E07">
        <w:rPr>
          <w:rFonts w:asciiTheme="majorHAnsi" w:hAnsiTheme="majorHAnsi" w:cstheme="majorHAnsi"/>
        </w:rPr>
        <w:t xml:space="preserve"> como parâmetro </w:t>
      </w:r>
      <w:r w:rsidR="005E400C" w:rsidRPr="00056E07">
        <w:rPr>
          <w:rFonts w:asciiTheme="majorHAnsi" w:hAnsiTheme="majorHAnsi" w:cstheme="majorHAnsi"/>
        </w:rPr>
        <w:t>as</w:t>
      </w:r>
      <w:r w:rsidR="005525B7" w:rsidRPr="00056E07">
        <w:rPr>
          <w:rFonts w:asciiTheme="majorHAnsi" w:hAnsiTheme="majorHAnsi" w:cstheme="majorHAnsi"/>
        </w:rPr>
        <w:t xml:space="preserve"> informações que possam contribuir para o nosso conhecimento </w:t>
      </w:r>
      <w:r w:rsidR="00F9421B" w:rsidRPr="00056E07">
        <w:rPr>
          <w:rFonts w:asciiTheme="majorHAnsi" w:hAnsiTheme="majorHAnsi" w:cstheme="majorHAnsi"/>
        </w:rPr>
        <w:t>em</w:t>
      </w:r>
      <w:r w:rsidR="005525B7" w:rsidRPr="00056E07">
        <w:rPr>
          <w:rFonts w:asciiTheme="majorHAnsi" w:hAnsiTheme="majorHAnsi" w:cstheme="majorHAnsi"/>
        </w:rPr>
        <w:t xml:space="preserve"> avaliar cada modalidade de licitações previstas em Lei</w:t>
      </w:r>
      <w:r w:rsidR="00E33517" w:rsidRPr="00056E07">
        <w:rPr>
          <w:rFonts w:asciiTheme="majorHAnsi" w:hAnsiTheme="majorHAnsi" w:cstheme="majorHAnsi"/>
        </w:rPr>
        <w:t xml:space="preserve"> com segurança.</w:t>
      </w:r>
    </w:p>
    <w:p w14:paraId="18288646" w14:textId="20F1F84D" w:rsidR="00E33517" w:rsidRPr="00056E07" w:rsidRDefault="005E400C" w:rsidP="001A4E73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Com isso entendemos que podemos contribuir com a administração na descritiva das compras de materiais, serviços e mão de obra, não querendo de nenhuma forma ter intenções quaisquer que sejam de demonstrar conhecimento aprimorado maior do </w:t>
      </w:r>
      <w:r w:rsidR="00E33517" w:rsidRPr="00056E07">
        <w:rPr>
          <w:rFonts w:asciiTheme="majorHAnsi" w:hAnsiTheme="majorHAnsi" w:cstheme="majorHAnsi"/>
        </w:rPr>
        <w:t xml:space="preserve">que o </w:t>
      </w:r>
      <w:r w:rsidRPr="00056E07">
        <w:rPr>
          <w:rFonts w:asciiTheme="majorHAnsi" w:hAnsiTheme="majorHAnsi" w:cstheme="majorHAnsi"/>
        </w:rPr>
        <w:t>corpo técnico da administração</w:t>
      </w:r>
      <w:r w:rsidR="00E33517" w:rsidRPr="00056E07">
        <w:rPr>
          <w:rFonts w:asciiTheme="majorHAnsi" w:hAnsiTheme="majorHAnsi" w:cstheme="majorHAnsi"/>
        </w:rPr>
        <w:t xml:space="preserve"> e de seu secretariado</w:t>
      </w:r>
    </w:p>
    <w:p w14:paraId="507886A2" w14:textId="77777777" w:rsidR="006D2A46" w:rsidRPr="00056E07" w:rsidRDefault="00E33517" w:rsidP="001A4E73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N</w:t>
      </w:r>
      <w:r w:rsidR="005E400C" w:rsidRPr="00056E07">
        <w:rPr>
          <w:rFonts w:asciiTheme="majorHAnsi" w:hAnsiTheme="majorHAnsi" w:cstheme="majorHAnsi"/>
        </w:rPr>
        <w:t xml:space="preserve">este caso </w:t>
      </w:r>
      <w:r w:rsidRPr="00056E07">
        <w:rPr>
          <w:rFonts w:asciiTheme="majorHAnsi" w:hAnsiTheme="majorHAnsi" w:cstheme="majorHAnsi"/>
        </w:rPr>
        <w:t>específico</w:t>
      </w:r>
      <w:r w:rsidR="005E400C" w:rsidRPr="00056E07">
        <w:rPr>
          <w:rFonts w:asciiTheme="majorHAnsi" w:hAnsiTheme="majorHAnsi" w:cstheme="majorHAnsi"/>
        </w:rPr>
        <w:t xml:space="preserve"> </w:t>
      </w:r>
      <w:r w:rsidRPr="00056E07">
        <w:rPr>
          <w:rFonts w:asciiTheme="majorHAnsi" w:hAnsiTheme="majorHAnsi" w:cstheme="majorHAnsi"/>
        </w:rPr>
        <w:t xml:space="preserve">também </w:t>
      </w:r>
      <w:r w:rsidR="005E400C" w:rsidRPr="00056E07">
        <w:rPr>
          <w:rFonts w:asciiTheme="majorHAnsi" w:hAnsiTheme="majorHAnsi" w:cstheme="majorHAnsi"/>
        </w:rPr>
        <w:t xml:space="preserve">contamos com técnicos diretores </w:t>
      </w:r>
      <w:r w:rsidR="00E20950" w:rsidRPr="00056E07">
        <w:rPr>
          <w:rFonts w:asciiTheme="majorHAnsi" w:hAnsiTheme="majorHAnsi" w:cstheme="majorHAnsi"/>
        </w:rPr>
        <w:t xml:space="preserve">do OBS-NVT </w:t>
      </w:r>
      <w:r w:rsidR="005E400C" w:rsidRPr="00056E07">
        <w:rPr>
          <w:rFonts w:asciiTheme="majorHAnsi" w:hAnsiTheme="majorHAnsi" w:cstheme="majorHAnsi"/>
        </w:rPr>
        <w:t xml:space="preserve">na área da licitação, </w:t>
      </w:r>
      <w:r w:rsidR="007C1B15" w:rsidRPr="00056E07">
        <w:rPr>
          <w:rFonts w:asciiTheme="majorHAnsi" w:hAnsiTheme="majorHAnsi" w:cstheme="majorHAnsi"/>
        </w:rPr>
        <w:t xml:space="preserve">em questão, </w:t>
      </w:r>
      <w:r w:rsidR="005E400C" w:rsidRPr="00056E07">
        <w:rPr>
          <w:rFonts w:asciiTheme="majorHAnsi" w:hAnsiTheme="majorHAnsi" w:cstheme="majorHAnsi"/>
        </w:rPr>
        <w:t>portanto</w:t>
      </w:r>
      <w:r w:rsidR="006D2A46" w:rsidRPr="00056E07">
        <w:rPr>
          <w:rFonts w:asciiTheme="majorHAnsi" w:hAnsiTheme="majorHAnsi" w:cstheme="majorHAnsi"/>
        </w:rPr>
        <w:t>;</w:t>
      </w:r>
    </w:p>
    <w:p w14:paraId="2B6C23FF" w14:textId="3F519D1D" w:rsidR="007C1B15" w:rsidRPr="00056E07" w:rsidRDefault="005E400C" w:rsidP="001A4E73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decidimos recomendar V.S</w:t>
      </w:r>
      <w:r w:rsidR="00E20950" w:rsidRPr="00056E07">
        <w:rPr>
          <w:rFonts w:asciiTheme="majorHAnsi" w:hAnsiTheme="majorHAnsi" w:cstheme="majorHAnsi"/>
        </w:rPr>
        <w:t>. que considere</w:t>
      </w:r>
      <w:r w:rsidR="00604790" w:rsidRPr="00056E07">
        <w:rPr>
          <w:rFonts w:asciiTheme="majorHAnsi" w:hAnsiTheme="majorHAnsi" w:cstheme="majorHAnsi"/>
        </w:rPr>
        <w:t xml:space="preserve"> </w:t>
      </w:r>
      <w:r w:rsidRPr="00056E07">
        <w:rPr>
          <w:rFonts w:asciiTheme="majorHAnsi" w:hAnsiTheme="majorHAnsi" w:cstheme="majorHAnsi"/>
        </w:rPr>
        <w:t>juntamente com seu corpo técnico</w:t>
      </w:r>
      <w:r w:rsidR="00E20950" w:rsidRPr="00056E07">
        <w:rPr>
          <w:rFonts w:asciiTheme="majorHAnsi" w:hAnsiTheme="majorHAnsi" w:cstheme="majorHAnsi"/>
        </w:rPr>
        <w:t xml:space="preserve"> as observações que seguem</w:t>
      </w:r>
      <w:r w:rsidR="00E33517" w:rsidRPr="00056E07">
        <w:rPr>
          <w:rFonts w:asciiTheme="majorHAnsi" w:hAnsiTheme="majorHAnsi" w:cstheme="majorHAnsi"/>
        </w:rPr>
        <w:t xml:space="preserve"> anexas </w:t>
      </w:r>
      <w:r w:rsidR="000D2F13" w:rsidRPr="00056E07">
        <w:rPr>
          <w:rFonts w:asciiTheme="majorHAnsi" w:hAnsiTheme="majorHAnsi" w:cstheme="majorHAnsi"/>
        </w:rPr>
        <w:t>as quais</w:t>
      </w:r>
      <w:r w:rsidR="00E33517" w:rsidRPr="00056E07">
        <w:rPr>
          <w:rFonts w:asciiTheme="majorHAnsi" w:hAnsiTheme="majorHAnsi" w:cstheme="majorHAnsi"/>
        </w:rPr>
        <w:t xml:space="preserve"> nos remeteu a decisão que tomamos na tentativa de proteger </w:t>
      </w:r>
      <w:r w:rsidR="000D2F13" w:rsidRPr="00056E07">
        <w:rPr>
          <w:rFonts w:asciiTheme="majorHAnsi" w:hAnsiTheme="majorHAnsi" w:cstheme="majorHAnsi"/>
        </w:rPr>
        <w:t xml:space="preserve">e </w:t>
      </w:r>
      <w:r w:rsidR="00871251" w:rsidRPr="00056E07">
        <w:rPr>
          <w:rFonts w:asciiTheme="majorHAnsi" w:hAnsiTheme="majorHAnsi" w:cstheme="majorHAnsi"/>
        </w:rPr>
        <w:t xml:space="preserve">melhorar as contratações das licitações </w:t>
      </w:r>
      <w:r w:rsidR="00E33517" w:rsidRPr="00056E07">
        <w:rPr>
          <w:rFonts w:asciiTheme="majorHAnsi" w:hAnsiTheme="majorHAnsi" w:cstheme="majorHAnsi"/>
        </w:rPr>
        <w:t>com maiores</w:t>
      </w:r>
      <w:r w:rsidR="00871251" w:rsidRPr="00056E07">
        <w:rPr>
          <w:rFonts w:asciiTheme="majorHAnsi" w:hAnsiTheme="majorHAnsi" w:cstheme="majorHAnsi"/>
        </w:rPr>
        <w:t xml:space="preserve"> informações descritivas </w:t>
      </w:r>
      <w:r w:rsidR="007C1B15" w:rsidRPr="00056E07">
        <w:rPr>
          <w:rFonts w:asciiTheme="majorHAnsi" w:hAnsiTheme="majorHAnsi" w:cstheme="majorHAnsi"/>
        </w:rPr>
        <w:t xml:space="preserve">com </w:t>
      </w:r>
      <w:r w:rsidR="00E33517" w:rsidRPr="00056E07">
        <w:rPr>
          <w:rFonts w:asciiTheme="majorHAnsi" w:hAnsiTheme="majorHAnsi" w:cstheme="majorHAnsi"/>
        </w:rPr>
        <w:t xml:space="preserve">garantias livres de fraudes protegendo os valores obtidos </w:t>
      </w:r>
      <w:r w:rsidR="00915D97" w:rsidRPr="00056E07">
        <w:rPr>
          <w:rFonts w:asciiTheme="majorHAnsi" w:hAnsiTheme="majorHAnsi" w:cstheme="majorHAnsi"/>
        </w:rPr>
        <w:t>no momento d</w:t>
      </w:r>
      <w:r w:rsidR="00E33517" w:rsidRPr="00056E07">
        <w:rPr>
          <w:rFonts w:asciiTheme="majorHAnsi" w:hAnsiTheme="majorHAnsi" w:cstheme="majorHAnsi"/>
        </w:rPr>
        <w:t xml:space="preserve">a leitura “in loco” das medições para </w:t>
      </w:r>
      <w:r w:rsidR="00885090" w:rsidRPr="00056E07">
        <w:rPr>
          <w:rFonts w:asciiTheme="majorHAnsi" w:hAnsiTheme="majorHAnsi" w:cstheme="majorHAnsi"/>
        </w:rPr>
        <w:t>efetuar o</w:t>
      </w:r>
      <w:r w:rsidR="00E33517" w:rsidRPr="00056E07">
        <w:rPr>
          <w:rFonts w:asciiTheme="majorHAnsi" w:hAnsiTheme="majorHAnsi" w:cstheme="majorHAnsi"/>
        </w:rPr>
        <w:t xml:space="preserve"> pagamento do quantitativo </w:t>
      </w:r>
      <w:r w:rsidR="00083E74" w:rsidRPr="00056E07">
        <w:rPr>
          <w:rFonts w:asciiTheme="majorHAnsi" w:hAnsiTheme="majorHAnsi" w:cstheme="majorHAnsi"/>
        </w:rPr>
        <w:t>dos serviços executados</w:t>
      </w:r>
      <w:r w:rsidR="00E33517" w:rsidRPr="00056E07">
        <w:rPr>
          <w:rFonts w:asciiTheme="majorHAnsi" w:hAnsiTheme="majorHAnsi" w:cstheme="majorHAnsi"/>
        </w:rPr>
        <w:t>.</w:t>
      </w:r>
    </w:p>
    <w:p w14:paraId="71A15648" w14:textId="7B531E50" w:rsidR="007C1B15" w:rsidRPr="00056E07" w:rsidRDefault="007C1B15" w:rsidP="001A4E73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Independentemente da Lei 12.527/93 que estabelece prazos para a defesa e resposta de questionamentos </w:t>
      </w:r>
      <w:r w:rsidR="00E92A31" w:rsidRPr="00056E07">
        <w:rPr>
          <w:rFonts w:asciiTheme="majorHAnsi" w:hAnsiTheme="majorHAnsi" w:cstheme="majorHAnsi"/>
        </w:rPr>
        <w:t>direi</w:t>
      </w:r>
      <w:r w:rsidR="008B2C56" w:rsidRPr="00056E07">
        <w:rPr>
          <w:rFonts w:asciiTheme="majorHAnsi" w:hAnsiTheme="majorHAnsi" w:cstheme="majorHAnsi"/>
        </w:rPr>
        <w:t>to do</w:t>
      </w:r>
      <w:r w:rsidRPr="00056E07">
        <w:rPr>
          <w:rFonts w:asciiTheme="majorHAnsi" w:hAnsiTheme="majorHAnsi" w:cstheme="majorHAnsi"/>
        </w:rPr>
        <w:t xml:space="preserve"> Município</w:t>
      </w:r>
      <w:r w:rsidR="008B2C56" w:rsidRPr="00056E07">
        <w:rPr>
          <w:rFonts w:asciiTheme="majorHAnsi" w:hAnsiTheme="majorHAnsi" w:cstheme="majorHAnsi"/>
        </w:rPr>
        <w:t>,</w:t>
      </w:r>
      <w:r w:rsidRPr="00056E07">
        <w:rPr>
          <w:rFonts w:asciiTheme="majorHAnsi" w:hAnsiTheme="majorHAnsi" w:cstheme="majorHAnsi"/>
        </w:rPr>
        <w:t xml:space="preserve"> o </w:t>
      </w:r>
      <w:r w:rsidRPr="00056E07">
        <w:rPr>
          <w:rFonts w:asciiTheme="majorHAnsi" w:hAnsiTheme="majorHAnsi" w:cstheme="majorHAnsi"/>
          <w:u w:val="single"/>
        </w:rPr>
        <w:t>Observatório Social de Navegantes solicita de V.S. o cancelamento do edital 174/2020</w:t>
      </w:r>
      <w:r>
        <w:rPr>
          <w:u w:val="single"/>
        </w:rPr>
        <w:t xml:space="preserve"> </w:t>
      </w:r>
      <w:r w:rsidR="009B3031" w:rsidRPr="00056E07">
        <w:rPr>
          <w:rFonts w:asciiTheme="majorHAnsi" w:hAnsiTheme="majorHAnsi" w:cstheme="majorHAnsi"/>
          <w:u w:val="single"/>
        </w:rPr>
        <w:t>no prazo de cinco dias após recebimento de nossa sol</w:t>
      </w:r>
      <w:r w:rsidR="00AC19A4" w:rsidRPr="00056E07">
        <w:rPr>
          <w:rFonts w:asciiTheme="majorHAnsi" w:hAnsiTheme="majorHAnsi" w:cstheme="majorHAnsi"/>
          <w:u w:val="single"/>
        </w:rPr>
        <w:t>icitação,</w:t>
      </w:r>
      <w:r w:rsidRPr="00056E07">
        <w:rPr>
          <w:rFonts w:asciiTheme="majorHAnsi" w:hAnsiTheme="majorHAnsi" w:cstheme="majorHAnsi"/>
        </w:rPr>
        <w:t xml:space="preserve"> para</w:t>
      </w:r>
      <w:r w:rsidR="00A66EDD" w:rsidRPr="00056E07">
        <w:rPr>
          <w:rFonts w:asciiTheme="majorHAnsi" w:hAnsiTheme="majorHAnsi" w:cstheme="majorHAnsi"/>
        </w:rPr>
        <w:t xml:space="preserve"> </w:t>
      </w:r>
      <w:r w:rsidR="00A17708" w:rsidRPr="00056E07">
        <w:rPr>
          <w:rFonts w:asciiTheme="majorHAnsi" w:hAnsiTheme="majorHAnsi" w:cstheme="majorHAnsi"/>
        </w:rPr>
        <w:t>que seja</w:t>
      </w:r>
      <w:r w:rsidRPr="00056E07">
        <w:rPr>
          <w:rFonts w:asciiTheme="majorHAnsi" w:hAnsiTheme="majorHAnsi" w:cstheme="majorHAnsi"/>
        </w:rPr>
        <w:t xml:space="preserve"> rev</w:t>
      </w:r>
      <w:r w:rsidR="00F4256B" w:rsidRPr="00056E07">
        <w:rPr>
          <w:rFonts w:asciiTheme="majorHAnsi" w:hAnsiTheme="majorHAnsi" w:cstheme="majorHAnsi"/>
        </w:rPr>
        <w:t>isto</w:t>
      </w:r>
      <w:r w:rsidR="004E1250" w:rsidRPr="00056E07">
        <w:rPr>
          <w:rFonts w:asciiTheme="majorHAnsi" w:hAnsiTheme="majorHAnsi" w:cstheme="majorHAnsi"/>
        </w:rPr>
        <w:t xml:space="preserve"> </w:t>
      </w:r>
      <w:r w:rsidR="00F9421B" w:rsidRPr="00056E07">
        <w:rPr>
          <w:rFonts w:asciiTheme="majorHAnsi" w:hAnsiTheme="majorHAnsi" w:cstheme="majorHAnsi"/>
        </w:rPr>
        <w:t xml:space="preserve">a </w:t>
      </w:r>
      <w:r w:rsidRPr="00056E07">
        <w:rPr>
          <w:rFonts w:asciiTheme="majorHAnsi" w:hAnsiTheme="majorHAnsi" w:cstheme="majorHAnsi"/>
        </w:rPr>
        <w:t>dissertativa dos itens a serem contratados</w:t>
      </w:r>
      <w:r w:rsidR="00F9421B" w:rsidRPr="00056E07">
        <w:rPr>
          <w:rFonts w:asciiTheme="majorHAnsi" w:hAnsiTheme="majorHAnsi" w:cstheme="majorHAnsi"/>
        </w:rPr>
        <w:t xml:space="preserve"> </w:t>
      </w:r>
      <w:r w:rsidRPr="00056E07">
        <w:rPr>
          <w:rFonts w:asciiTheme="majorHAnsi" w:hAnsiTheme="majorHAnsi" w:cstheme="majorHAnsi"/>
        </w:rPr>
        <w:t>na planilha de compras</w:t>
      </w:r>
      <w:r w:rsidR="004E1250" w:rsidRPr="00056E07">
        <w:rPr>
          <w:rFonts w:asciiTheme="majorHAnsi" w:hAnsiTheme="majorHAnsi" w:cstheme="majorHAnsi"/>
        </w:rPr>
        <w:t xml:space="preserve">, ou memorial </w:t>
      </w:r>
      <w:r w:rsidR="00A17708" w:rsidRPr="00056E07">
        <w:rPr>
          <w:rFonts w:asciiTheme="majorHAnsi" w:hAnsiTheme="majorHAnsi" w:cstheme="majorHAnsi"/>
        </w:rPr>
        <w:t>descritivo</w:t>
      </w:r>
      <w:r w:rsidRPr="00056E07">
        <w:rPr>
          <w:rFonts w:asciiTheme="majorHAnsi" w:hAnsiTheme="majorHAnsi" w:cstheme="majorHAnsi"/>
        </w:rPr>
        <w:t>.</w:t>
      </w:r>
    </w:p>
    <w:p w14:paraId="5FDFA8BA" w14:textId="1BA7BCDD" w:rsidR="006C5581" w:rsidRPr="00056E07" w:rsidRDefault="006C5581" w:rsidP="001A4E73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 </w:t>
      </w:r>
      <w:r w:rsidR="00D12ECB" w:rsidRPr="00056E07">
        <w:rPr>
          <w:rFonts w:asciiTheme="majorHAnsi" w:hAnsiTheme="majorHAnsi" w:cstheme="majorHAnsi"/>
        </w:rPr>
        <w:t>A</w:t>
      </w:r>
      <w:r w:rsidRPr="00056E07">
        <w:rPr>
          <w:rFonts w:asciiTheme="majorHAnsi" w:hAnsiTheme="majorHAnsi" w:cstheme="majorHAnsi"/>
        </w:rPr>
        <w:t xml:space="preserve"> identificação do tip</w:t>
      </w:r>
      <w:r w:rsidR="00D12ECB" w:rsidRPr="00056E07">
        <w:rPr>
          <w:rFonts w:asciiTheme="majorHAnsi" w:hAnsiTheme="majorHAnsi" w:cstheme="majorHAnsi"/>
        </w:rPr>
        <w:t>o</w:t>
      </w:r>
      <w:r w:rsidRPr="00056E07">
        <w:rPr>
          <w:rFonts w:asciiTheme="majorHAnsi" w:hAnsiTheme="majorHAnsi" w:cstheme="majorHAnsi"/>
        </w:rPr>
        <w:t xml:space="preserve"> de serviço a executar </w:t>
      </w:r>
      <w:r w:rsidR="008F5280" w:rsidRPr="00056E07">
        <w:rPr>
          <w:rFonts w:asciiTheme="majorHAnsi" w:hAnsiTheme="majorHAnsi" w:cstheme="majorHAnsi"/>
        </w:rPr>
        <w:t>dos</w:t>
      </w:r>
      <w:r w:rsidRPr="00056E07">
        <w:rPr>
          <w:rFonts w:asciiTheme="majorHAnsi" w:hAnsiTheme="majorHAnsi" w:cstheme="majorHAnsi"/>
        </w:rPr>
        <w:t xml:space="preserve"> materiais e equipamentos a incorporar à obra, bem como suas especificações que assegurem os melhores resultados para o empreendimento sem frustrar o caráter competitivo para a sua execução</w:t>
      </w:r>
      <w:r w:rsidR="001045DD" w:rsidRPr="00056E07">
        <w:rPr>
          <w:rFonts w:asciiTheme="majorHAnsi" w:hAnsiTheme="majorHAnsi" w:cstheme="majorHAnsi"/>
        </w:rPr>
        <w:t>.</w:t>
      </w:r>
    </w:p>
    <w:p w14:paraId="6951A55E" w14:textId="77777777" w:rsidR="00E13129" w:rsidRPr="00056E07" w:rsidRDefault="007C1B15" w:rsidP="00583527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Em caso negativo </w:t>
      </w:r>
      <w:r w:rsidR="001B4054" w:rsidRPr="00056E07">
        <w:rPr>
          <w:rFonts w:asciiTheme="majorHAnsi" w:hAnsiTheme="majorHAnsi" w:cstheme="majorHAnsi"/>
        </w:rPr>
        <w:t xml:space="preserve">de resposta </w:t>
      </w:r>
      <w:r w:rsidRPr="00056E07">
        <w:rPr>
          <w:rFonts w:asciiTheme="majorHAnsi" w:hAnsiTheme="majorHAnsi" w:cstheme="majorHAnsi"/>
        </w:rPr>
        <w:t xml:space="preserve">no prazo o Observatório Social de Navegantes </w:t>
      </w:r>
      <w:r w:rsidR="001B4054" w:rsidRPr="00056E07">
        <w:rPr>
          <w:rFonts w:asciiTheme="majorHAnsi" w:hAnsiTheme="majorHAnsi" w:cstheme="majorHAnsi"/>
        </w:rPr>
        <w:t xml:space="preserve">decidiu que </w:t>
      </w:r>
      <w:r w:rsidRPr="00056E07">
        <w:rPr>
          <w:rFonts w:asciiTheme="majorHAnsi" w:hAnsiTheme="majorHAnsi" w:cstheme="majorHAnsi"/>
        </w:rPr>
        <w:t>enviará solicitação antes da data da abertura</w:t>
      </w:r>
      <w:r w:rsidR="001B4054" w:rsidRPr="00056E07">
        <w:rPr>
          <w:rFonts w:asciiTheme="majorHAnsi" w:hAnsiTheme="majorHAnsi" w:cstheme="majorHAnsi"/>
        </w:rPr>
        <w:t xml:space="preserve"> dos envelopes em 13/04/2021,</w:t>
      </w:r>
      <w:r w:rsidR="00F9421B" w:rsidRPr="00056E07">
        <w:rPr>
          <w:rFonts w:asciiTheme="majorHAnsi" w:hAnsiTheme="majorHAnsi" w:cstheme="majorHAnsi"/>
        </w:rPr>
        <w:t xml:space="preserve"> a</w:t>
      </w:r>
      <w:r w:rsidR="001B4054" w:rsidRPr="00056E07">
        <w:rPr>
          <w:rFonts w:asciiTheme="majorHAnsi" w:hAnsiTheme="majorHAnsi" w:cstheme="majorHAnsi"/>
        </w:rPr>
        <w:t xml:space="preserve"> impugnação do edital ao Ministério Público de SC.</w:t>
      </w:r>
      <w:r w:rsidR="003E5C24" w:rsidRPr="00056E07">
        <w:rPr>
          <w:rFonts w:asciiTheme="majorHAnsi" w:hAnsiTheme="majorHAnsi" w:cstheme="majorHAnsi"/>
        </w:rPr>
        <w:t xml:space="preserve"> </w:t>
      </w:r>
    </w:p>
    <w:p w14:paraId="5BED7E06" w14:textId="089D21DA" w:rsidR="003E5C24" w:rsidRPr="00056E07" w:rsidRDefault="003E5C24" w:rsidP="00583527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Com</w:t>
      </w:r>
      <w:r w:rsidR="00D83A7C" w:rsidRPr="00056E07">
        <w:rPr>
          <w:rFonts w:asciiTheme="majorHAnsi" w:hAnsiTheme="majorHAnsi" w:cstheme="majorHAnsi"/>
        </w:rPr>
        <w:t xml:space="preserve"> as seguintes </w:t>
      </w:r>
      <w:r w:rsidR="005F57C7" w:rsidRPr="00056E07">
        <w:rPr>
          <w:rFonts w:asciiTheme="majorHAnsi" w:hAnsiTheme="majorHAnsi" w:cstheme="majorHAnsi"/>
        </w:rPr>
        <w:t>alegações</w:t>
      </w:r>
      <w:r w:rsidR="00E13129" w:rsidRPr="00056E07">
        <w:rPr>
          <w:rFonts w:asciiTheme="majorHAnsi" w:hAnsiTheme="majorHAnsi" w:cstheme="majorHAnsi"/>
        </w:rPr>
        <w:t>:</w:t>
      </w:r>
    </w:p>
    <w:p w14:paraId="2A184742" w14:textId="77777777" w:rsidR="00F96A60" w:rsidRPr="00056E07" w:rsidRDefault="003E5C24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descrição do que realmente considera</w:t>
      </w:r>
      <w:r w:rsidR="00F96A60" w:rsidRPr="00056E07">
        <w:rPr>
          <w:rFonts w:asciiTheme="majorHAnsi" w:hAnsiTheme="majorHAnsi" w:cstheme="majorHAnsi"/>
        </w:rPr>
        <w:t xml:space="preserve"> o edital no uso da palavra “materiais”, de forma genérica;</w:t>
      </w:r>
    </w:p>
    <w:p w14:paraId="401F789C" w14:textId="452D9625" w:rsidR="00F96A60" w:rsidRPr="00056E07" w:rsidRDefault="00F96A60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o uso da palavra de forma genérica de “equipamentos”</w:t>
      </w:r>
    </w:p>
    <w:p w14:paraId="00E5F5F1" w14:textId="40F67460" w:rsidR="001A5A01" w:rsidRPr="00056E07" w:rsidRDefault="001A5A01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serviços de mão de obra para, quais finalidades por itens</w:t>
      </w:r>
      <w:r w:rsidR="00355C5F" w:rsidRPr="00056E07">
        <w:rPr>
          <w:rFonts w:asciiTheme="majorHAnsi" w:hAnsiTheme="majorHAnsi" w:cstheme="majorHAnsi"/>
        </w:rPr>
        <w:t>, manutenção, execução nova, reforma, emergencial, reparos, todas tem preços diferenciados em termos de horas/homem;</w:t>
      </w:r>
    </w:p>
    <w:p w14:paraId="6F072CB8" w14:textId="77777777" w:rsidR="00F96A60" w:rsidRPr="00056E07" w:rsidRDefault="00F96A60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de pisos sem orientação de assentamentos sobre que camada e material compactado;</w:t>
      </w:r>
    </w:p>
    <w:p w14:paraId="12269B85" w14:textId="02B11EF4" w:rsidR="00F96A60" w:rsidRPr="00056E07" w:rsidRDefault="00F96A60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camada asfáltica de reposição sem quaisquer exigências técnicas de aplicabilidade</w:t>
      </w:r>
    </w:p>
    <w:p w14:paraId="308A1149" w14:textId="4B9B1B17" w:rsidR="007F1137" w:rsidRPr="00056E07" w:rsidRDefault="000F3B52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esta</w:t>
      </w:r>
      <w:r w:rsidR="00F96A60" w:rsidRPr="00056E07">
        <w:rPr>
          <w:rFonts w:asciiTheme="majorHAnsi" w:hAnsiTheme="majorHAnsi" w:cstheme="majorHAnsi"/>
        </w:rPr>
        <w:t xml:space="preserve"> subentendido a medição por execução métrica “in loco por metro linear</w:t>
      </w:r>
      <w:r w:rsidR="00940171" w:rsidRPr="00056E07">
        <w:rPr>
          <w:rFonts w:asciiTheme="majorHAnsi" w:hAnsiTheme="majorHAnsi" w:cstheme="majorHAnsi"/>
        </w:rPr>
        <w:t>”</w:t>
      </w:r>
      <w:r w:rsidR="00F96A60" w:rsidRPr="00056E07">
        <w:rPr>
          <w:rFonts w:asciiTheme="majorHAnsi" w:hAnsiTheme="majorHAnsi" w:cstheme="majorHAnsi"/>
        </w:rPr>
        <w:t xml:space="preserve"> para </w:t>
      </w:r>
      <w:r w:rsidR="00920DE4" w:rsidRPr="00056E07">
        <w:rPr>
          <w:rFonts w:asciiTheme="majorHAnsi" w:hAnsiTheme="majorHAnsi" w:cstheme="majorHAnsi"/>
        </w:rPr>
        <w:t xml:space="preserve">efetuar </w:t>
      </w:r>
      <w:r w:rsidR="00F96A60" w:rsidRPr="00056E07">
        <w:rPr>
          <w:rFonts w:asciiTheme="majorHAnsi" w:hAnsiTheme="majorHAnsi" w:cstheme="majorHAnsi"/>
        </w:rPr>
        <w:t>pagamento dos serviços realizados o que possibilita</w:t>
      </w:r>
      <w:r w:rsidR="00920DE4" w:rsidRPr="00056E07">
        <w:rPr>
          <w:rFonts w:asciiTheme="majorHAnsi" w:hAnsiTheme="majorHAnsi" w:cstheme="majorHAnsi"/>
        </w:rPr>
        <w:t>rá</w:t>
      </w:r>
      <w:r w:rsidR="00F96A60" w:rsidRPr="00056E07">
        <w:rPr>
          <w:rFonts w:asciiTheme="majorHAnsi" w:hAnsiTheme="majorHAnsi" w:cstheme="majorHAnsi"/>
        </w:rPr>
        <w:t xml:space="preserve"> a facilidade de fraudes na leitura maldosa </w:t>
      </w:r>
      <w:r w:rsidR="007F1137" w:rsidRPr="00056E07">
        <w:rPr>
          <w:rFonts w:asciiTheme="majorHAnsi" w:hAnsiTheme="majorHAnsi" w:cstheme="majorHAnsi"/>
        </w:rPr>
        <w:t>intencional das partes;</w:t>
      </w:r>
    </w:p>
    <w:p w14:paraId="7214A89D" w14:textId="2901A602" w:rsidR="007F1137" w:rsidRPr="00056E07" w:rsidRDefault="007F1137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não define o uso proibindo a reposição de peças para serem reutilizadas retiradas das tubulações em estado precário de manutenção substituindo-as por novas, tais como, curva 45°, cotovelo 90°, engates, luvas entre outros</w:t>
      </w:r>
    </w:p>
    <w:p w14:paraId="2FF18653" w14:textId="5A515B35" w:rsidR="007F1137" w:rsidRPr="00056E07" w:rsidRDefault="007F1137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não esclarece o material de fabricação das adutoras, das tubulações, das mangueiras, dos cavaletes, dos hidrantes.</w:t>
      </w:r>
      <w:r w:rsidR="00A32944" w:rsidRPr="00056E07">
        <w:rPr>
          <w:rFonts w:asciiTheme="majorHAnsi" w:hAnsiTheme="majorHAnsi" w:cstheme="majorHAnsi"/>
        </w:rPr>
        <w:t xml:space="preserve"> </w:t>
      </w:r>
      <w:r w:rsidR="00915ADD" w:rsidRPr="00056E07">
        <w:rPr>
          <w:rFonts w:asciiTheme="majorHAnsi" w:hAnsiTheme="majorHAnsi" w:cstheme="majorHAnsi"/>
        </w:rPr>
        <w:t xml:space="preserve">É sábio que as ligações </w:t>
      </w:r>
      <w:r w:rsidR="00C678E5" w:rsidRPr="00056E07">
        <w:rPr>
          <w:rFonts w:asciiTheme="majorHAnsi" w:hAnsiTheme="majorHAnsi" w:cstheme="majorHAnsi"/>
        </w:rPr>
        <w:t xml:space="preserve">de redes de </w:t>
      </w:r>
      <w:r w:rsidR="00BE47F2" w:rsidRPr="00056E07">
        <w:rPr>
          <w:rFonts w:asciiTheme="majorHAnsi" w:hAnsiTheme="majorHAnsi" w:cstheme="majorHAnsi"/>
        </w:rPr>
        <w:t>águas</w:t>
      </w:r>
      <w:r w:rsidR="00C678E5" w:rsidRPr="00056E07">
        <w:rPr>
          <w:rFonts w:asciiTheme="majorHAnsi" w:hAnsiTheme="majorHAnsi" w:cstheme="majorHAnsi"/>
        </w:rPr>
        <w:t xml:space="preserve"> do Município </w:t>
      </w:r>
      <w:r w:rsidR="009B663A" w:rsidRPr="00056E07">
        <w:rPr>
          <w:rFonts w:asciiTheme="majorHAnsi" w:hAnsiTheme="majorHAnsi" w:cstheme="majorHAnsi"/>
        </w:rPr>
        <w:t xml:space="preserve">são antigas e precárias e o edital não esclarece </w:t>
      </w:r>
      <w:r w:rsidR="001477EE" w:rsidRPr="00056E07">
        <w:rPr>
          <w:rFonts w:asciiTheme="majorHAnsi" w:hAnsiTheme="majorHAnsi" w:cstheme="majorHAnsi"/>
        </w:rPr>
        <w:t xml:space="preserve">de forma clara o </w:t>
      </w:r>
      <w:r w:rsidR="00340BDC" w:rsidRPr="00056E07">
        <w:rPr>
          <w:rFonts w:asciiTheme="majorHAnsi" w:hAnsiTheme="majorHAnsi" w:cstheme="majorHAnsi"/>
        </w:rPr>
        <w:t>“</w:t>
      </w:r>
      <w:r w:rsidR="001477EE" w:rsidRPr="00056E07">
        <w:rPr>
          <w:rFonts w:asciiTheme="majorHAnsi" w:hAnsiTheme="majorHAnsi" w:cstheme="majorHAnsi"/>
        </w:rPr>
        <w:t>material</w:t>
      </w:r>
      <w:r w:rsidR="00340BDC" w:rsidRPr="00056E07">
        <w:rPr>
          <w:rFonts w:asciiTheme="majorHAnsi" w:hAnsiTheme="majorHAnsi" w:cstheme="majorHAnsi"/>
        </w:rPr>
        <w:t>”</w:t>
      </w:r>
      <w:r w:rsidR="001477EE" w:rsidRPr="00056E07">
        <w:rPr>
          <w:rFonts w:asciiTheme="majorHAnsi" w:hAnsiTheme="majorHAnsi" w:cstheme="majorHAnsi"/>
        </w:rPr>
        <w:t xml:space="preserve"> a ser utilizado</w:t>
      </w:r>
      <w:r w:rsidR="00340BDC" w:rsidRPr="00056E07">
        <w:rPr>
          <w:rFonts w:asciiTheme="majorHAnsi" w:hAnsiTheme="majorHAnsi" w:cstheme="majorHAnsi"/>
        </w:rPr>
        <w:t xml:space="preserve"> nos reparos;</w:t>
      </w:r>
      <w:r w:rsidR="009B663A" w:rsidRPr="00056E07">
        <w:rPr>
          <w:rFonts w:asciiTheme="majorHAnsi" w:hAnsiTheme="majorHAnsi" w:cstheme="majorHAnsi"/>
        </w:rPr>
        <w:t xml:space="preserve"> </w:t>
      </w:r>
    </w:p>
    <w:p w14:paraId="7F7085C7" w14:textId="6CD0577C" w:rsidR="00355C5F" w:rsidRPr="00056E07" w:rsidRDefault="00355C5F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não define a qualidade exatamente dos melhores produtos materiais oferecidos no mercado;</w:t>
      </w:r>
    </w:p>
    <w:p w14:paraId="6D8471A8" w14:textId="6888BCC6" w:rsidR="001A5A01" w:rsidRPr="00056E07" w:rsidRDefault="001A5A01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>o tratamento textual</w:t>
      </w:r>
      <w:r w:rsidR="007F1137" w:rsidRPr="00056E07">
        <w:rPr>
          <w:rFonts w:asciiTheme="majorHAnsi" w:hAnsiTheme="majorHAnsi" w:cstheme="majorHAnsi"/>
        </w:rPr>
        <w:t xml:space="preserve"> não esclarece o uso das tubulações</w:t>
      </w:r>
      <w:r w:rsidRPr="00056E07">
        <w:rPr>
          <w:rFonts w:asciiTheme="majorHAnsi" w:hAnsiTheme="majorHAnsi" w:cstheme="majorHAnsi"/>
        </w:rPr>
        <w:t>, ao qual se destina seu uso, galerias pluviais, água potável ou esgotos, são tubulações com bitolas, fabricação, sujeitas a pressão e manutenção diferentes;</w:t>
      </w:r>
    </w:p>
    <w:p w14:paraId="4E68B9D4" w14:textId="4518BA8E" w:rsidR="00355C5F" w:rsidRPr="00056E07" w:rsidRDefault="001A5A01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a abertura de valas provavelmente no subsolo não esclarece a remoção e destino do material retirado bem como sua reposição e método de </w:t>
      </w:r>
      <w:r w:rsidR="00A70507" w:rsidRPr="00056E07">
        <w:rPr>
          <w:rFonts w:asciiTheme="majorHAnsi" w:hAnsiTheme="majorHAnsi" w:cstheme="majorHAnsi"/>
        </w:rPr>
        <w:t xml:space="preserve">fechamento e </w:t>
      </w:r>
      <w:r w:rsidRPr="00056E07">
        <w:rPr>
          <w:rFonts w:asciiTheme="majorHAnsi" w:hAnsiTheme="majorHAnsi" w:cstheme="majorHAnsi"/>
        </w:rPr>
        <w:t xml:space="preserve">compactação do solo </w:t>
      </w:r>
      <w:r w:rsidR="00A70507" w:rsidRPr="00056E07">
        <w:rPr>
          <w:rFonts w:asciiTheme="majorHAnsi" w:hAnsiTheme="majorHAnsi" w:cstheme="majorHAnsi"/>
        </w:rPr>
        <w:t>da</w:t>
      </w:r>
      <w:r w:rsidRPr="00056E07">
        <w:rPr>
          <w:rFonts w:asciiTheme="majorHAnsi" w:hAnsiTheme="majorHAnsi" w:cstheme="majorHAnsi"/>
        </w:rPr>
        <w:t xml:space="preserve"> camada de sustentação do material de base a ser empregado. </w:t>
      </w:r>
    </w:p>
    <w:p w14:paraId="0786FD3F" w14:textId="54EECE17" w:rsidR="00355C5F" w:rsidRPr="00056E07" w:rsidRDefault="00355C5F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exigir na licitação o uso de crachá para os funcionários da empresa vencedora, como o uso obrigatório de uniformes e </w:t>
      </w:r>
      <w:proofErr w:type="spellStart"/>
      <w:r w:rsidRPr="00056E07">
        <w:rPr>
          <w:rFonts w:asciiTheme="majorHAnsi" w:hAnsiTheme="majorHAnsi" w:cstheme="majorHAnsi"/>
        </w:rPr>
        <w:t>EPI’s</w:t>
      </w:r>
      <w:proofErr w:type="spellEnd"/>
      <w:r w:rsidRPr="00056E07">
        <w:rPr>
          <w:rFonts w:asciiTheme="majorHAnsi" w:hAnsiTheme="majorHAnsi" w:cstheme="majorHAnsi"/>
        </w:rPr>
        <w:t xml:space="preserve"> necessários para os serviços</w:t>
      </w:r>
      <w:r w:rsidR="00F96A60" w:rsidRPr="00056E07">
        <w:rPr>
          <w:rFonts w:asciiTheme="majorHAnsi" w:hAnsiTheme="majorHAnsi" w:cstheme="majorHAnsi"/>
        </w:rPr>
        <w:t xml:space="preserve"> </w:t>
      </w:r>
    </w:p>
    <w:p w14:paraId="5613DAE8" w14:textId="003D284D" w:rsidR="00355C5F" w:rsidRPr="00056E07" w:rsidRDefault="00355C5F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exigir a utilização de sinalização conforme normas de segurança da ABNT para obras nos passeios públicos e vias de </w:t>
      </w:r>
      <w:r w:rsidR="007E4C12" w:rsidRPr="00056E07">
        <w:rPr>
          <w:rFonts w:asciiTheme="majorHAnsi" w:hAnsiTheme="majorHAnsi" w:cstheme="majorHAnsi"/>
        </w:rPr>
        <w:t>tráfego</w:t>
      </w:r>
      <w:r w:rsidRPr="00056E07">
        <w:rPr>
          <w:rFonts w:asciiTheme="majorHAnsi" w:hAnsiTheme="majorHAnsi" w:cstheme="majorHAnsi"/>
        </w:rPr>
        <w:t xml:space="preserve"> de automotivos;</w:t>
      </w:r>
    </w:p>
    <w:p w14:paraId="453FCB11" w14:textId="4E5F37D4" w:rsidR="002134EF" w:rsidRPr="00056E07" w:rsidRDefault="002134EF" w:rsidP="003E5C24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requerer o fechamento de vias públicas de necessário por escrito das áreas </w:t>
      </w:r>
      <w:r w:rsidR="005F1594" w:rsidRPr="00056E07">
        <w:rPr>
          <w:rFonts w:asciiTheme="majorHAnsi" w:hAnsiTheme="majorHAnsi" w:cstheme="majorHAnsi"/>
        </w:rPr>
        <w:t xml:space="preserve">sujeitas a </w:t>
      </w:r>
      <w:proofErr w:type="spellStart"/>
      <w:r w:rsidR="005F1594" w:rsidRPr="00056E07">
        <w:rPr>
          <w:rFonts w:asciiTheme="majorHAnsi" w:hAnsiTheme="majorHAnsi" w:cstheme="majorHAnsi"/>
        </w:rPr>
        <w:t>nterdição</w:t>
      </w:r>
      <w:proofErr w:type="spellEnd"/>
      <w:r w:rsidR="005F1594" w:rsidRPr="00056E07">
        <w:rPr>
          <w:rFonts w:asciiTheme="majorHAnsi" w:hAnsiTheme="majorHAnsi" w:cstheme="majorHAnsi"/>
        </w:rPr>
        <w:t xml:space="preserve"> e quanto tempo de paralização previsto</w:t>
      </w:r>
    </w:p>
    <w:p w14:paraId="7F0B83D4" w14:textId="7FC391AC" w:rsidR="003E5C24" w:rsidRPr="00056E07" w:rsidRDefault="007E4C12" w:rsidP="001A4E73">
      <w:pPr>
        <w:numPr>
          <w:ilvl w:val="0"/>
          <w:numId w:val="5"/>
        </w:num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na abertura das valas ressalvar o não fechamento ou cobertura dos serviços antes da vistoria do fiscal da obra pelo servidor nomeado, </w:t>
      </w:r>
      <w:r w:rsidR="000832C6" w:rsidRPr="00056E07">
        <w:rPr>
          <w:rFonts w:asciiTheme="majorHAnsi" w:hAnsiTheme="majorHAnsi" w:cstheme="majorHAnsi"/>
        </w:rPr>
        <w:t>a fim</w:t>
      </w:r>
      <w:r w:rsidRPr="00056E07">
        <w:rPr>
          <w:rFonts w:asciiTheme="majorHAnsi" w:hAnsiTheme="majorHAnsi" w:cstheme="majorHAnsi"/>
        </w:rPr>
        <w:t xml:space="preserve"> de conferir a execução conforme o edital;</w:t>
      </w:r>
      <w:r w:rsidR="00F96A60" w:rsidRPr="00056E07">
        <w:rPr>
          <w:rFonts w:asciiTheme="majorHAnsi" w:hAnsiTheme="majorHAnsi" w:cstheme="majorHAnsi"/>
        </w:rPr>
        <w:t xml:space="preserve"> </w:t>
      </w:r>
    </w:p>
    <w:p w14:paraId="1CE11A8A" w14:textId="634C20E3" w:rsidR="00E33517" w:rsidRPr="0072351A" w:rsidRDefault="001B4054" w:rsidP="001A4E73">
      <w:pPr>
        <w:spacing w:line="240" w:lineRule="exact"/>
        <w:jc w:val="both"/>
        <w:rPr>
          <w:rFonts w:asciiTheme="majorHAnsi" w:hAnsiTheme="majorHAnsi" w:cstheme="majorHAnsi"/>
        </w:rPr>
      </w:pPr>
      <w:r w:rsidRPr="00056E07">
        <w:rPr>
          <w:rFonts w:asciiTheme="majorHAnsi" w:hAnsiTheme="majorHAnsi" w:cstheme="majorHAnsi"/>
        </w:rPr>
        <w:t xml:space="preserve">O prazo de resposta não é uma tentativa de imposição e sim com o intuito de </w:t>
      </w:r>
      <w:r w:rsidR="001671A7">
        <w:rPr>
          <w:rFonts w:asciiTheme="majorHAnsi" w:hAnsiTheme="majorHAnsi" w:cstheme="majorHAnsi"/>
        </w:rPr>
        <w:t xml:space="preserve">que </w:t>
      </w:r>
      <w:r w:rsidRPr="00056E07">
        <w:rPr>
          <w:rFonts w:asciiTheme="majorHAnsi" w:hAnsiTheme="majorHAnsi" w:cstheme="majorHAnsi"/>
        </w:rPr>
        <w:t xml:space="preserve">o </w:t>
      </w:r>
      <w:r w:rsidR="00EA3CDE" w:rsidRPr="00056E07">
        <w:rPr>
          <w:rFonts w:asciiTheme="majorHAnsi" w:hAnsiTheme="majorHAnsi" w:cstheme="majorHAnsi"/>
        </w:rPr>
        <w:t xml:space="preserve">Ministério Público </w:t>
      </w:r>
      <w:r w:rsidR="001E76DE" w:rsidRPr="00056E07">
        <w:rPr>
          <w:rFonts w:asciiTheme="majorHAnsi" w:hAnsiTheme="majorHAnsi" w:cstheme="majorHAnsi"/>
        </w:rPr>
        <w:t xml:space="preserve">SC </w:t>
      </w:r>
      <w:r w:rsidRPr="00056E07">
        <w:rPr>
          <w:rFonts w:asciiTheme="majorHAnsi" w:hAnsiTheme="majorHAnsi" w:cstheme="majorHAnsi"/>
        </w:rPr>
        <w:t>analis</w:t>
      </w:r>
      <w:r w:rsidR="00EA3CDE" w:rsidRPr="00056E07">
        <w:rPr>
          <w:rFonts w:asciiTheme="majorHAnsi" w:hAnsiTheme="majorHAnsi" w:cstheme="majorHAnsi"/>
        </w:rPr>
        <w:t>e</w:t>
      </w:r>
      <w:r w:rsidRPr="00056E07">
        <w:rPr>
          <w:rFonts w:asciiTheme="majorHAnsi" w:hAnsiTheme="majorHAnsi" w:cstheme="majorHAnsi"/>
        </w:rPr>
        <w:t xml:space="preserve"> antes do prazo da abertura previst</w:t>
      </w:r>
      <w:r w:rsidR="00EA3CDE" w:rsidRPr="00056E07">
        <w:rPr>
          <w:rFonts w:asciiTheme="majorHAnsi" w:hAnsiTheme="majorHAnsi" w:cstheme="majorHAnsi"/>
        </w:rPr>
        <w:t>o</w:t>
      </w:r>
      <w:r w:rsidRPr="00056E07">
        <w:rPr>
          <w:rFonts w:asciiTheme="majorHAnsi" w:hAnsiTheme="majorHAnsi" w:cstheme="majorHAnsi"/>
        </w:rPr>
        <w:t xml:space="preserve"> para 13/04/2021, e nosso objetivo </w:t>
      </w:r>
      <w:r w:rsidR="001E76DE" w:rsidRPr="00056E07">
        <w:rPr>
          <w:rFonts w:asciiTheme="majorHAnsi" w:hAnsiTheme="majorHAnsi" w:cstheme="majorHAnsi"/>
        </w:rPr>
        <w:t xml:space="preserve">é </w:t>
      </w:r>
      <w:r w:rsidRPr="00056E07">
        <w:rPr>
          <w:rFonts w:asciiTheme="majorHAnsi" w:hAnsiTheme="majorHAnsi" w:cstheme="majorHAnsi"/>
        </w:rPr>
        <w:t>de informar o poder Executivo com antecedência a nossa decisão face ao exposto</w:t>
      </w:r>
      <w:r w:rsidR="004F3A84">
        <w:rPr>
          <w:rFonts w:asciiTheme="majorHAnsi" w:hAnsiTheme="majorHAnsi" w:cstheme="majorHAnsi"/>
        </w:rPr>
        <w:t>,</w:t>
      </w:r>
      <w:r w:rsidRPr="00056E07">
        <w:rPr>
          <w:rFonts w:asciiTheme="majorHAnsi" w:hAnsiTheme="majorHAnsi" w:cstheme="majorHAnsi"/>
        </w:rPr>
        <w:t xml:space="preserve"> </w:t>
      </w:r>
      <w:r w:rsidR="00AD5103" w:rsidRPr="00056E07">
        <w:rPr>
          <w:rFonts w:asciiTheme="majorHAnsi" w:hAnsiTheme="majorHAnsi" w:cstheme="majorHAnsi"/>
        </w:rPr>
        <w:t>dando</w:t>
      </w:r>
      <w:r w:rsidRPr="00056E07">
        <w:rPr>
          <w:rFonts w:asciiTheme="majorHAnsi" w:hAnsiTheme="majorHAnsi" w:cstheme="majorHAnsi"/>
        </w:rPr>
        <w:t xml:space="preserve"> transparência de nosso interesse em contribuir na melhoria de </w:t>
      </w:r>
      <w:r w:rsidR="00137E28" w:rsidRPr="00056E07">
        <w:rPr>
          <w:rFonts w:asciiTheme="majorHAnsi" w:hAnsiTheme="majorHAnsi" w:cstheme="majorHAnsi"/>
        </w:rPr>
        <w:t>informações</w:t>
      </w:r>
      <w:r w:rsidRPr="00056E07">
        <w:rPr>
          <w:rFonts w:asciiTheme="majorHAnsi" w:hAnsiTheme="majorHAnsi" w:cstheme="majorHAnsi"/>
        </w:rPr>
        <w:t xml:space="preserve"> </w:t>
      </w:r>
      <w:r w:rsidR="00137E28" w:rsidRPr="00056E07">
        <w:rPr>
          <w:rFonts w:asciiTheme="majorHAnsi" w:hAnsiTheme="majorHAnsi" w:cstheme="majorHAnsi"/>
        </w:rPr>
        <w:t>n</w:t>
      </w:r>
      <w:r w:rsidRPr="00056E07">
        <w:rPr>
          <w:rFonts w:asciiTheme="majorHAnsi" w:hAnsiTheme="majorHAnsi" w:cstheme="majorHAnsi"/>
        </w:rPr>
        <w:t xml:space="preserve">as licitações.   </w:t>
      </w:r>
    </w:p>
    <w:p w14:paraId="5004EF3E" w14:textId="55F6EE05" w:rsidR="001A4E73" w:rsidRPr="00C470E8" w:rsidRDefault="00E20950" w:rsidP="001A4E73">
      <w:pPr>
        <w:spacing w:line="240" w:lineRule="exact"/>
        <w:jc w:val="both"/>
        <w:rPr>
          <w:rFonts w:asciiTheme="majorHAnsi" w:hAnsiTheme="majorHAnsi" w:cstheme="majorHAnsi"/>
        </w:rPr>
      </w:pPr>
      <w:r w:rsidRPr="00AD5103">
        <w:rPr>
          <w:rFonts w:asciiTheme="majorHAnsi" w:hAnsiTheme="majorHAnsi" w:cstheme="majorHAnsi"/>
        </w:rPr>
        <w:t>Quando tratamos d</w:t>
      </w:r>
      <w:r w:rsidR="001A4E73" w:rsidRPr="00AD5103">
        <w:rPr>
          <w:rFonts w:asciiTheme="majorHAnsi" w:hAnsiTheme="majorHAnsi" w:cstheme="majorHAnsi"/>
        </w:rPr>
        <w:t>o</w:t>
      </w:r>
      <w:r w:rsidRPr="00AD5103">
        <w:rPr>
          <w:rFonts w:asciiTheme="majorHAnsi" w:hAnsiTheme="majorHAnsi" w:cstheme="majorHAnsi"/>
        </w:rPr>
        <w:t xml:space="preserve"> fornecimento de mão de obra de serviços especializados com materiais e equipamentos por medição de leitura do executado “in loco” do quantitativo por </w:t>
      </w:r>
      <w:r w:rsidR="00C35958">
        <w:rPr>
          <w:rFonts w:asciiTheme="majorHAnsi" w:hAnsiTheme="majorHAnsi" w:cstheme="majorHAnsi"/>
        </w:rPr>
        <w:t>“metro linear”</w:t>
      </w:r>
      <w:r w:rsidRPr="00AD5103">
        <w:rPr>
          <w:rFonts w:asciiTheme="majorHAnsi" w:hAnsiTheme="majorHAnsi" w:cstheme="majorHAnsi"/>
        </w:rPr>
        <w:t>, sem dúvida Sr. Prefeito falamos de uma das prestações de serviços mais propicias a fraudes no quantitativo realizado</w:t>
      </w:r>
      <w:r w:rsidR="001A4E73" w:rsidRPr="00AD5103">
        <w:rPr>
          <w:rFonts w:asciiTheme="majorHAnsi" w:hAnsiTheme="majorHAnsi" w:cstheme="majorHAnsi"/>
        </w:rPr>
        <w:t xml:space="preserve">, ou que geram maior quantidade de </w:t>
      </w:r>
      <w:r w:rsidR="00AD5103" w:rsidRPr="00F10038">
        <w:rPr>
          <w:rFonts w:asciiTheme="majorHAnsi" w:hAnsiTheme="majorHAnsi" w:cstheme="majorHAnsi"/>
        </w:rPr>
        <w:t>aditivos</w:t>
      </w:r>
      <w:r w:rsidR="001A4E73" w:rsidRPr="00F10038">
        <w:rPr>
          <w:rFonts w:asciiTheme="majorHAnsi" w:hAnsiTheme="majorHAnsi" w:cstheme="majorHAnsi"/>
        </w:rPr>
        <w:t xml:space="preserve"> </w:t>
      </w:r>
      <w:r w:rsidR="001A4E73" w:rsidRPr="00AD5103">
        <w:rPr>
          <w:rFonts w:asciiTheme="majorHAnsi" w:hAnsiTheme="majorHAnsi" w:cstheme="majorHAnsi"/>
        </w:rPr>
        <w:t>nos contratos quando temos um memorial descritivo como o apresentado nesse edital, praticamente sem detalhes como</w:t>
      </w:r>
      <w:r w:rsidR="00D44C3D" w:rsidRPr="00D44C3D">
        <w:rPr>
          <w:rFonts w:asciiTheme="majorHAnsi" w:hAnsiTheme="majorHAnsi" w:cstheme="majorHAnsi"/>
        </w:rPr>
        <w:t xml:space="preserve"> exemplos</w:t>
      </w:r>
      <w:r w:rsidR="00D44C3D">
        <w:rPr>
          <w:sz w:val="24"/>
          <w:szCs w:val="24"/>
        </w:rPr>
        <w:t xml:space="preserve"> </w:t>
      </w:r>
      <w:r w:rsidR="00D44C3D" w:rsidRPr="00C470E8">
        <w:rPr>
          <w:rFonts w:asciiTheme="majorHAnsi" w:hAnsiTheme="majorHAnsi" w:cstheme="majorHAnsi"/>
        </w:rPr>
        <w:t xml:space="preserve">de </w:t>
      </w:r>
      <w:r w:rsidR="00C470E8" w:rsidRPr="00C470E8">
        <w:rPr>
          <w:rFonts w:asciiTheme="majorHAnsi" w:hAnsiTheme="majorHAnsi" w:cstheme="majorHAnsi"/>
        </w:rPr>
        <w:t>itens</w:t>
      </w:r>
      <w:r w:rsidR="00D44C3D" w:rsidRPr="00C470E8">
        <w:rPr>
          <w:rFonts w:asciiTheme="majorHAnsi" w:hAnsiTheme="majorHAnsi" w:cstheme="majorHAnsi"/>
        </w:rPr>
        <w:t xml:space="preserve"> retirados da planilha</w:t>
      </w:r>
      <w:r w:rsidR="001A4E73">
        <w:rPr>
          <w:rFonts w:asciiTheme="majorHAnsi" w:hAnsiTheme="majorHAnsi" w:cstheme="majorHAnsi"/>
        </w:rPr>
        <w:t>:</w:t>
      </w:r>
    </w:p>
    <w:p w14:paraId="0C9E8B6E" w14:textId="104282AE" w:rsidR="005E400C" w:rsidRPr="00C470E8" w:rsidRDefault="001A4E73" w:rsidP="001A4E73">
      <w:pPr>
        <w:numPr>
          <w:ilvl w:val="0"/>
          <w:numId w:val="3"/>
        </w:num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C470E8">
        <w:rPr>
          <w:rFonts w:asciiTheme="majorHAnsi" w:hAnsiTheme="majorHAnsi" w:cstheme="majorHAnsi"/>
          <w:sz w:val="20"/>
          <w:szCs w:val="20"/>
        </w:rPr>
        <w:t>SERVIÇOS DE MANUTENÇÃO EM ADUTORAS EM TODO MUNICÍPIO DE NAVEGANTES, COM</w:t>
      </w:r>
      <w:r w:rsidR="001D273D" w:rsidRPr="00C470E8">
        <w:rPr>
          <w:rFonts w:asciiTheme="majorHAnsi" w:hAnsiTheme="majorHAnsi" w:cstheme="majorHAnsi"/>
          <w:sz w:val="20"/>
          <w:szCs w:val="20"/>
        </w:rPr>
        <w:t xml:space="preserve"> </w:t>
      </w:r>
      <w:r w:rsidRPr="00C470E8">
        <w:rPr>
          <w:rFonts w:asciiTheme="majorHAnsi" w:hAnsiTheme="majorHAnsi" w:cstheme="majorHAnsi"/>
          <w:sz w:val="20"/>
          <w:szCs w:val="20"/>
        </w:rPr>
        <w:t>PAVIMENTAÇÃO ASFÁLTICA.</w:t>
      </w:r>
      <w:r w:rsidR="002D4FA1" w:rsidRPr="00C470E8">
        <w:rPr>
          <w:rFonts w:asciiTheme="majorHAnsi" w:hAnsiTheme="majorHAnsi" w:cstheme="majorHAnsi"/>
          <w:sz w:val="20"/>
          <w:szCs w:val="20"/>
        </w:rPr>
        <w:t xml:space="preserve"> (cópia do edital)</w:t>
      </w:r>
    </w:p>
    <w:p w14:paraId="51ED2433" w14:textId="77777777" w:rsidR="001D273D" w:rsidRPr="000C183D" w:rsidRDefault="001A4E73" w:rsidP="001D273D">
      <w:pPr>
        <w:numPr>
          <w:ilvl w:val="0"/>
          <w:numId w:val="4"/>
        </w:numPr>
        <w:spacing w:after="0" w:line="240" w:lineRule="exact"/>
        <w:ind w:left="1434" w:hanging="357"/>
        <w:jc w:val="both"/>
        <w:rPr>
          <w:rFonts w:asciiTheme="majorHAnsi" w:hAnsiTheme="majorHAnsi" w:cstheme="majorHAnsi"/>
        </w:rPr>
      </w:pPr>
      <w:r w:rsidRPr="000C183D">
        <w:rPr>
          <w:rFonts w:asciiTheme="majorHAnsi" w:hAnsiTheme="majorHAnsi" w:cstheme="majorHAnsi"/>
        </w:rPr>
        <w:t xml:space="preserve">qual a composição da manta asfáltica, sua espessura, sobre </w:t>
      </w:r>
      <w:r w:rsidR="001D273D" w:rsidRPr="000C183D">
        <w:rPr>
          <w:rFonts w:asciiTheme="majorHAnsi" w:hAnsiTheme="majorHAnsi" w:cstheme="majorHAnsi"/>
        </w:rPr>
        <w:t xml:space="preserve">que </w:t>
      </w:r>
      <w:r w:rsidRPr="000C183D">
        <w:rPr>
          <w:rFonts w:asciiTheme="majorHAnsi" w:hAnsiTheme="majorHAnsi" w:cstheme="majorHAnsi"/>
        </w:rPr>
        <w:t>base</w:t>
      </w:r>
      <w:r w:rsidR="001D273D" w:rsidRPr="000C183D">
        <w:rPr>
          <w:rFonts w:asciiTheme="majorHAnsi" w:hAnsiTheme="majorHAnsi" w:cstheme="majorHAnsi"/>
        </w:rPr>
        <w:t xml:space="preserve"> de</w:t>
      </w:r>
      <w:r w:rsidRPr="000C183D">
        <w:rPr>
          <w:rFonts w:asciiTheme="majorHAnsi" w:hAnsiTheme="majorHAnsi" w:cstheme="majorHAnsi"/>
        </w:rPr>
        <w:t xml:space="preserve"> pedras</w:t>
      </w:r>
      <w:r w:rsidR="001D273D" w:rsidRPr="000C183D">
        <w:rPr>
          <w:rFonts w:asciiTheme="majorHAnsi" w:hAnsiTheme="majorHAnsi" w:cstheme="majorHAnsi"/>
        </w:rPr>
        <w:t xml:space="preserve"> nº 1,2, 3</w:t>
      </w:r>
      <w:r w:rsidRPr="000C183D">
        <w:rPr>
          <w:rFonts w:asciiTheme="majorHAnsi" w:hAnsiTheme="majorHAnsi" w:cstheme="majorHAnsi"/>
        </w:rPr>
        <w:t xml:space="preserve"> areia, cascalho,</w:t>
      </w:r>
      <w:r w:rsidR="001D273D" w:rsidRPr="000C183D">
        <w:rPr>
          <w:rFonts w:asciiTheme="majorHAnsi" w:hAnsiTheme="majorHAnsi" w:cstheme="majorHAnsi"/>
        </w:rPr>
        <w:t xml:space="preserve"> com compactação;</w:t>
      </w:r>
    </w:p>
    <w:p w14:paraId="0170CE10" w14:textId="119289E7" w:rsidR="001A4E73" w:rsidRPr="000C183D" w:rsidRDefault="001D273D" w:rsidP="001D273D">
      <w:pPr>
        <w:numPr>
          <w:ilvl w:val="0"/>
          <w:numId w:val="4"/>
        </w:numPr>
        <w:spacing w:after="0" w:line="240" w:lineRule="exact"/>
        <w:ind w:left="1434" w:hanging="357"/>
        <w:jc w:val="both"/>
        <w:rPr>
          <w:rFonts w:asciiTheme="majorHAnsi" w:hAnsiTheme="majorHAnsi" w:cstheme="majorHAnsi"/>
        </w:rPr>
      </w:pPr>
      <w:r w:rsidRPr="000C183D">
        <w:rPr>
          <w:rFonts w:asciiTheme="majorHAnsi" w:hAnsiTheme="majorHAnsi" w:cstheme="majorHAnsi"/>
        </w:rPr>
        <w:t xml:space="preserve">que bitola; </w:t>
      </w:r>
    </w:p>
    <w:p w14:paraId="2CC7C88D" w14:textId="250C5F75" w:rsidR="001D273D" w:rsidRPr="000C183D" w:rsidRDefault="001D273D" w:rsidP="001D273D">
      <w:pPr>
        <w:numPr>
          <w:ilvl w:val="0"/>
          <w:numId w:val="4"/>
        </w:numPr>
        <w:spacing w:after="0" w:line="240" w:lineRule="exact"/>
        <w:ind w:left="1434" w:hanging="357"/>
        <w:jc w:val="both"/>
        <w:rPr>
          <w:rFonts w:asciiTheme="majorHAnsi" w:hAnsiTheme="majorHAnsi" w:cstheme="majorHAnsi"/>
        </w:rPr>
      </w:pPr>
      <w:r w:rsidRPr="000C183D">
        <w:rPr>
          <w:rFonts w:asciiTheme="majorHAnsi" w:hAnsiTheme="majorHAnsi" w:cstheme="majorHAnsi"/>
        </w:rPr>
        <w:t>qual o tipo de tubulação, água potável, esgoto ou pluvial</w:t>
      </w:r>
    </w:p>
    <w:p w14:paraId="43F77D12" w14:textId="10194333" w:rsidR="001D273D" w:rsidRPr="000C183D" w:rsidRDefault="001D273D" w:rsidP="001D273D">
      <w:pPr>
        <w:numPr>
          <w:ilvl w:val="0"/>
          <w:numId w:val="4"/>
        </w:numPr>
        <w:spacing w:after="0" w:line="240" w:lineRule="exact"/>
        <w:ind w:left="1434" w:hanging="357"/>
        <w:jc w:val="both"/>
        <w:rPr>
          <w:rFonts w:asciiTheme="majorHAnsi" w:hAnsiTheme="majorHAnsi" w:cstheme="majorHAnsi"/>
        </w:rPr>
      </w:pPr>
      <w:r w:rsidRPr="000C183D">
        <w:rPr>
          <w:rFonts w:asciiTheme="majorHAnsi" w:hAnsiTheme="majorHAnsi" w:cstheme="majorHAnsi"/>
        </w:rPr>
        <w:t>que tipo de tubulação, concreto, PVC, ferro, cobre.</w:t>
      </w:r>
    </w:p>
    <w:p w14:paraId="0313324F" w14:textId="77777777" w:rsidR="001D273D" w:rsidRPr="000C183D" w:rsidRDefault="001D273D" w:rsidP="002D4FA1">
      <w:pPr>
        <w:numPr>
          <w:ilvl w:val="0"/>
          <w:numId w:val="4"/>
        </w:numPr>
        <w:spacing w:after="0" w:line="240" w:lineRule="exact"/>
        <w:jc w:val="both"/>
        <w:rPr>
          <w:rFonts w:asciiTheme="majorHAnsi" w:hAnsiTheme="majorHAnsi" w:cstheme="majorHAnsi"/>
        </w:rPr>
      </w:pPr>
      <w:r w:rsidRPr="000C183D">
        <w:rPr>
          <w:rFonts w:asciiTheme="majorHAnsi" w:hAnsiTheme="majorHAnsi" w:cstheme="majorHAnsi"/>
        </w:rPr>
        <w:t>está incluído, curva, cotovelo, engate, e outros</w:t>
      </w:r>
    </w:p>
    <w:p w14:paraId="2004F80B" w14:textId="3D4175A0" w:rsidR="002D4FA1" w:rsidRPr="000C183D" w:rsidRDefault="002D4FA1" w:rsidP="002D4FA1">
      <w:pPr>
        <w:numPr>
          <w:ilvl w:val="0"/>
          <w:numId w:val="4"/>
        </w:numPr>
        <w:spacing w:after="0" w:line="240" w:lineRule="exact"/>
        <w:jc w:val="both"/>
        <w:rPr>
          <w:rFonts w:asciiTheme="majorHAnsi" w:hAnsiTheme="majorHAnsi" w:cstheme="majorHAnsi"/>
        </w:rPr>
      </w:pPr>
      <w:r w:rsidRPr="000C183D">
        <w:rPr>
          <w:rFonts w:asciiTheme="majorHAnsi" w:hAnsiTheme="majorHAnsi" w:cstheme="majorHAnsi"/>
        </w:rPr>
        <w:t>abertura da vala com remoção de terra, do transporte</w:t>
      </w:r>
    </w:p>
    <w:p w14:paraId="574621CF" w14:textId="77777777" w:rsidR="002D4FA1" w:rsidRPr="000C183D" w:rsidRDefault="002D4FA1" w:rsidP="002D4FA1">
      <w:pPr>
        <w:numPr>
          <w:ilvl w:val="0"/>
          <w:numId w:val="4"/>
        </w:numPr>
        <w:spacing w:after="0" w:line="240" w:lineRule="exact"/>
        <w:jc w:val="both"/>
        <w:rPr>
          <w:rFonts w:asciiTheme="majorHAnsi" w:hAnsiTheme="majorHAnsi" w:cstheme="majorHAnsi"/>
        </w:rPr>
      </w:pPr>
      <w:r w:rsidRPr="000C183D">
        <w:rPr>
          <w:rFonts w:asciiTheme="majorHAnsi" w:hAnsiTheme="majorHAnsi" w:cstheme="majorHAnsi"/>
        </w:rPr>
        <w:t>em todo município</w:t>
      </w:r>
    </w:p>
    <w:p w14:paraId="050A63A4" w14:textId="1FBAAB30" w:rsidR="001D273D" w:rsidRPr="00DC6980" w:rsidRDefault="002D4FA1" w:rsidP="002D4FA1">
      <w:pPr>
        <w:spacing w:after="0" w:line="240" w:lineRule="exact"/>
        <w:ind w:left="1440"/>
        <w:jc w:val="both"/>
        <w:rPr>
          <w:rFonts w:asciiTheme="majorHAnsi" w:hAnsiTheme="majorHAnsi" w:cstheme="majorHAnsi"/>
        </w:rPr>
      </w:pPr>
      <w:r>
        <w:t xml:space="preserve"> </w:t>
      </w:r>
    </w:p>
    <w:p w14:paraId="1969DFC4" w14:textId="620FBD04" w:rsidR="000E79D9" w:rsidRPr="00056E07" w:rsidRDefault="002D4FA1" w:rsidP="000E79D9">
      <w:pPr>
        <w:numPr>
          <w:ilvl w:val="0"/>
          <w:numId w:val="3"/>
        </w:num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56E07">
        <w:rPr>
          <w:rFonts w:asciiTheme="majorHAnsi" w:hAnsiTheme="majorHAnsi" w:cstheme="majorHAnsi"/>
          <w:sz w:val="20"/>
          <w:szCs w:val="20"/>
        </w:rPr>
        <w:t xml:space="preserve">SERVIÇOS DE MANUTENÇÃO EM REDES DE DISTRIBUIÇÃO, EM TODO MUNICÍPIO DE NAVEGANTES, SEM PAVIMENTAÇÃO (Cópia do edital) </w:t>
      </w:r>
    </w:p>
    <w:p w14:paraId="23A12BB8" w14:textId="77777777" w:rsidR="00056E07" w:rsidRDefault="008E7694" w:rsidP="00A56B26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56E07">
        <w:rPr>
          <w:rFonts w:asciiTheme="majorHAnsi" w:hAnsiTheme="majorHAnsi" w:cstheme="majorHAnsi"/>
          <w:sz w:val="20"/>
          <w:szCs w:val="20"/>
        </w:rPr>
        <w:tab/>
      </w:r>
    </w:p>
    <w:p w14:paraId="24A8E6A0" w14:textId="7917060F" w:rsidR="003E11E2" w:rsidRPr="00056E07" w:rsidRDefault="00056E07" w:rsidP="00A56B26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3E11E2" w:rsidRPr="00056E07">
        <w:rPr>
          <w:rFonts w:asciiTheme="majorHAnsi" w:hAnsiTheme="majorHAnsi" w:cstheme="majorHAnsi"/>
          <w:sz w:val="20"/>
          <w:szCs w:val="20"/>
        </w:rPr>
        <w:t>Conforme Lei 8.666/93</w:t>
      </w:r>
    </w:p>
    <w:p w14:paraId="20D74C34" w14:textId="4FDE77DB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Seção II</w:t>
      </w:r>
    </w:p>
    <w:p w14:paraId="7E932959" w14:textId="77777777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Das Definições</w:t>
      </w:r>
    </w:p>
    <w:p w14:paraId="6EA63FF4" w14:textId="2EF95343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Art. 6º Para os fins desta Lei, considera-s</w:t>
      </w:r>
      <w:r w:rsidR="00D76660" w:rsidRPr="00DC6980">
        <w:rPr>
          <w:rFonts w:asciiTheme="majorHAnsi" w:hAnsiTheme="majorHAnsi" w:cstheme="majorHAnsi"/>
          <w:i/>
          <w:sz w:val="20"/>
          <w:szCs w:val="20"/>
        </w:rPr>
        <w:t>e</w:t>
      </w:r>
      <w:r w:rsidRPr="00DC6980">
        <w:rPr>
          <w:rFonts w:asciiTheme="majorHAnsi" w:hAnsiTheme="majorHAnsi" w:cstheme="majorHAnsi"/>
          <w:i/>
          <w:sz w:val="20"/>
          <w:szCs w:val="20"/>
        </w:rPr>
        <w:t>:</w:t>
      </w:r>
    </w:p>
    <w:p w14:paraId="7AF060F5" w14:textId="77777777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I - obra - toda construção, reforma, fabricação, recuperação ou ampliação, realizada por execução direta ou indireta;</w:t>
      </w:r>
    </w:p>
    <w:p w14:paraId="6192958E" w14:textId="23A964D0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II - serviço - toda atividade destinada a obter determinada atividade de interesse</w:t>
      </w:r>
      <w:r w:rsidR="00CA6BCC" w:rsidRPr="00DC698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C6980">
        <w:rPr>
          <w:rFonts w:asciiTheme="majorHAnsi" w:hAnsiTheme="majorHAnsi" w:cstheme="majorHAnsi"/>
          <w:i/>
          <w:sz w:val="20"/>
          <w:szCs w:val="20"/>
        </w:rPr>
        <w:t>para a Administração, tais como: demolição, conserto, instalação, montagem, operação, conservação, reparação, adaptação, manutenção, transporte, locação de</w:t>
      </w:r>
      <w:r w:rsidR="00CA6BCC" w:rsidRPr="00DC698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C6980">
        <w:rPr>
          <w:rFonts w:asciiTheme="majorHAnsi" w:hAnsiTheme="majorHAnsi" w:cstheme="majorHAnsi"/>
          <w:i/>
          <w:sz w:val="20"/>
          <w:szCs w:val="20"/>
        </w:rPr>
        <w:t>bens, publicidade, seguro ou trabalhos técnico-profissionais;</w:t>
      </w:r>
    </w:p>
    <w:p w14:paraId="7ED9ED21" w14:textId="77777777" w:rsidR="00E855D8" w:rsidRPr="00DC6980" w:rsidRDefault="00E855D8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333A7C32" w14:textId="2FF1919B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“VIII - execução indireta - a que o órgão ou entidade contrata com terceiros</w:t>
      </w:r>
      <w:r w:rsidR="00CA6BCC" w:rsidRPr="00DC698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C6980">
        <w:rPr>
          <w:rFonts w:asciiTheme="majorHAnsi" w:hAnsiTheme="majorHAnsi" w:cstheme="majorHAnsi"/>
          <w:i/>
          <w:sz w:val="20"/>
          <w:szCs w:val="20"/>
        </w:rPr>
        <w:t>sob qualquer dos seguintes regimes:"</w:t>
      </w:r>
      <w:r w:rsidR="00CA6BCC" w:rsidRPr="00DC698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C6980">
        <w:rPr>
          <w:rFonts w:asciiTheme="majorHAnsi" w:hAnsiTheme="majorHAnsi" w:cstheme="majorHAnsi"/>
          <w:i/>
          <w:sz w:val="20"/>
          <w:szCs w:val="20"/>
        </w:rPr>
        <w:t>Redação do caput do inciso VIII do Art. 6º dada pela Lei nº 8.883, de 8/6/94.</w:t>
      </w:r>
    </w:p>
    <w:p w14:paraId="616BB814" w14:textId="77777777" w:rsidR="00495AD4" w:rsidRPr="00DC6980" w:rsidRDefault="00495AD4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sz w:val="18"/>
          <w:szCs w:val="18"/>
        </w:rPr>
      </w:pPr>
    </w:p>
    <w:p w14:paraId="60689280" w14:textId="63038074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a) empreitada por preço global - quando se contrata a execução da obra ou do</w:t>
      </w:r>
      <w:r w:rsidR="003646F8" w:rsidRPr="00DC698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C6980">
        <w:rPr>
          <w:rFonts w:asciiTheme="majorHAnsi" w:hAnsiTheme="majorHAnsi" w:cstheme="majorHAnsi"/>
          <w:i/>
          <w:sz w:val="20"/>
          <w:szCs w:val="20"/>
        </w:rPr>
        <w:t>serviço por preço certo e total;</w:t>
      </w:r>
    </w:p>
    <w:p w14:paraId="0CE24D7C" w14:textId="5FDC6358" w:rsidR="00A56B26" w:rsidRPr="00DC6980" w:rsidRDefault="00A56B26" w:rsidP="003E11E2">
      <w:pPr>
        <w:spacing w:after="0" w:line="240" w:lineRule="exact"/>
        <w:ind w:left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sz w:val="20"/>
          <w:szCs w:val="20"/>
        </w:rPr>
        <w:t>b) empreitada por preço unitário - quando se contrata a execução da obra ou do</w:t>
      </w:r>
      <w:r w:rsidR="0071428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DC6980">
        <w:rPr>
          <w:rFonts w:asciiTheme="majorHAnsi" w:hAnsiTheme="majorHAnsi" w:cstheme="majorHAnsi"/>
          <w:i/>
          <w:sz w:val="20"/>
          <w:szCs w:val="20"/>
        </w:rPr>
        <w:t>serviço por preço certo de unidades determinadas;</w:t>
      </w:r>
    </w:p>
    <w:p w14:paraId="12D814A0" w14:textId="7F37D9A4" w:rsidR="00A56B26" w:rsidRPr="00DC6980" w:rsidRDefault="009B10C6" w:rsidP="009B10C6">
      <w:pPr>
        <w:spacing w:after="0" w:line="240" w:lineRule="exact"/>
        <w:ind w:left="851" w:hanging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A56B26" w:rsidRPr="00DC6980">
        <w:rPr>
          <w:rFonts w:asciiTheme="majorHAnsi" w:hAnsiTheme="majorHAnsi" w:cstheme="majorHAnsi"/>
          <w:i/>
          <w:sz w:val="20"/>
          <w:szCs w:val="20"/>
        </w:rPr>
        <w:t>d) tarefa - quando se ajusta mão-de-obra para pequenos trabalhos por preço</w:t>
      </w:r>
      <w:r w:rsidR="00E225A0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56B26" w:rsidRPr="00DC6980">
        <w:rPr>
          <w:rFonts w:asciiTheme="majorHAnsi" w:hAnsiTheme="majorHAnsi" w:cstheme="majorHAnsi"/>
          <w:i/>
          <w:sz w:val="20"/>
          <w:szCs w:val="20"/>
        </w:rPr>
        <w:t>certo, com ou sem fornecimento de materiais;</w:t>
      </w:r>
    </w:p>
    <w:p w14:paraId="22DBD165" w14:textId="71C18CFA" w:rsidR="00A56B26" w:rsidRPr="00DC6980" w:rsidRDefault="009B10C6" w:rsidP="009B10C6">
      <w:pPr>
        <w:spacing w:after="0" w:line="240" w:lineRule="exact"/>
        <w:ind w:left="851" w:hanging="851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C6980"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A56B26" w:rsidRPr="00DC6980">
        <w:rPr>
          <w:rFonts w:asciiTheme="majorHAnsi" w:hAnsiTheme="majorHAnsi" w:cstheme="majorHAnsi"/>
          <w:i/>
          <w:sz w:val="20"/>
          <w:szCs w:val="20"/>
        </w:rPr>
        <w:t xml:space="preserve">e) empreitada integral - quando se contrata um empreendimento em sua integralidade, compreendendo todas as etapas das </w:t>
      </w:r>
      <w:r w:rsidRPr="00DC6980"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A56B26" w:rsidRPr="00DC6980">
        <w:rPr>
          <w:rFonts w:asciiTheme="majorHAnsi" w:hAnsiTheme="majorHAnsi" w:cstheme="majorHAnsi"/>
          <w:i/>
          <w:sz w:val="20"/>
          <w:szCs w:val="20"/>
        </w:rPr>
        <w:t>obras, serviços e instalações necessários, sob inteira responsabilidade da contratada até a sua entrega ao contratante em condições de entrada em operação, atendidos os requisitos técnicos e</w:t>
      </w:r>
      <w:r w:rsidRPr="00DC6980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56B26" w:rsidRPr="00DC6980">
        <w:rPr>
          <w:rFonts w:asciiTheme="majorHAnsi" w:hAnsiTheme="majorHAnsi" w:cstheme="majorHAnsi"/>
          <w:i/>
          <w:sz w:val="20"/>
          <w:szCs w:val="20"/>
        </w:rPr>
        <w:t>legais para sua utilização em condições de segurança estrutural e operacional e</w:t>
      </w:r>
      <w:r w:rsidRPr="00DC6980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56B26" w:rsidRPr="00DC6980">
        <w:rPr>
          <w:rFonts w:asciiTheme="majorHAnsi" w:hAnsiTheme="majorHAnsi" w:cstheme="majorHAnsi"/>
          <w:i/>
          <w:sz w:val="20"/>
          <w:szCs w:val="20"/>
        </w:rPr>
        <w:t>com as características adequadas às finalidades para que foi contratada;</w:t>
      </w:r>
    </w:p>
    <w:p w14:paraId="294A3B46" w14:textId="77777777" w:rsidR="00477501" w:rsidRDefault="00477501" w:rsidP="009B10C6">
      <w:pPr>
        <w:spacing w:after="0" w:line="240" w:lineRule="exact"/>
        <w:ind w:left="851" w:hanging="851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B057AD7" w14:textId="46AF9F78" w:rsidR="00A33623" w:rsidRDefault="00477501" w:rsidP="006F3D34">
      <w:pPr>
        <w:spacing w:after="0" w:line="240" w:lineRule="exact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F</w:t>
      </w:r>
      <w:r w:rsidR="00F01CEF">
        <w:rPr>
          <w:rFonts w:asciiTheme="majorHAnsi" w:hAnsiTheme="majorHAnsi" w:cstheme="majorHAnsi"/>
          <w:iCs/>
          <w:sz w:val="20"/>
          <w:szCs w:val="20"/>
        </w:rPr>
        <w:t xml:space="preserve">ace ao exposto </w:t>
      </w:r>
      <w:r w:rsidR="00A72671">
        <w:rPr>
          <w:rFonts w:asciiTheme="majorHAnsi" w:hAnsiTheme="majorHAnsi" w:cstheme="majorHAnsi"/>
          <w:iCs/>
          <w:sz w:val="20"/>
          <w:szCs w:val="20"/>
        </w:rPr>
        <w:t>ficamos no agua</w:t>
      </w:r>
      <w:r w:rsidR="00FE3832">
        <w:rPr>
          <w:rFonts w:asciiTheme="majorHAnsi" w:hAnsiTheme="majorHAnsi" w:cstheme="majorHAnsi"/>
          <w:iCs/>
          <w:sz w:val="20"/>
          <w:szCs w:val="20"/>
        </w:rPr>
        <w:t>r</w:t>
      </w:r>
      <w:r w:rsidR="00A72671">
        <w:rPr>
          <w:rFonts w:asciiTheme="majorHAnsi" w:hAnsiTheme="majorHAnsi" w:cstheme="majorHAnsi"/>
          <w:iCs/>
          <w:sz w:val="20"/>
          <w:szCs w:val="20"/>
        </w:rPr>
        <w:t xml:space="preserve">do de sua </w:t>
      </w:r>
      <w:r w:rsidR="00B46C8B">
        <w:rPr>
          <w:rFonts w:asciiTheme="majorHAnsi" w:hAnsiTheme="majorHAnsi" w:cstheme="majorHAnsi"/>
          <w:iCs/>
          <w:sz w:val="20"/>
          <w:szCs w:val="20"/>
        </w:rPr>
        <w:t>decisão</w:t>
      </w:r>
      <w:r w:rsidR="00A72671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FE3832">
        <w:rPr>
          <w:rFonts w:asciiTheme="majorHAnsi" w:hAnsiTheme="majorHAnsi" w:cstheme="majorHAnsi"/>
          <w:iCs/>
          <w:sz w:val="20"/>
          <w:szCs w:val="20"/>
        </w:rPr>
        <w:t>com a sabedoria</w:t>
      </w:r>
      <w:r w:rsidR="00AD58FE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F01CEF">
        <w:rPr>
          <w:rFonts w:asciiTheme="majorHAnsi" w:hAnsiTheme="majorHAnsi" w:cstheme="majorHAnsi"/>
          <w:iCs/>
          <w:sz w:val="20"/>
          <w:szCs w:val="20"/>
        </w:rPr>
        <w:t xml:space="preserve">de </w:t>
      </w:r>
      <w:r w:rsidR="00D8298D">
        <w:rPr>
          <w:rFonts w:asciiTheme="majorHAnsi" w:hAnsiTheme="majorHAnsi" w:cstheme="majorHAnsi"/>
          <w:iCs/>
          <w:sz w:val="20"/>
          <w:szCs w:val="20"/>
        </w:rPr>
        <w:t xml:space="preserve">V.S. </w:t>
      </w:r>
      <w:r w:rsidR="00A07E1F">
        <w:rPr>
          <w:rFonts w:asciiTheme="majorHAnsi" w:hAnsiTheme="majorHAnsi" w:cstheme="majorHAnsi"/>
          <w:iCs/>
          <w:sz w:val="20"/>
          <w:szCs w:val="20"/>
        </w:rPr>
        <w:t>como gestor</w:t>
      </w:r>
      <w:r w:rsidR="009E6DE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D0423F">
        <w:rPr>
          <w:rFonts w:asciiTheme="majorHAnsi" w:hAnsiTheme="majorHAnsi" w:cstheme="majorHAnsi"/>
          <w:iCs/>
          <w:sz w:val="20"/>
          <w:szCs w:val="20"/>
        </w:rPr>
        <w:t>responsável</w:t>
      </w:r>
      <w:r w:rsidR="00A07E1F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4B4111">
        <w:rPr>
          <w:rFonts w:asciiTheme="majorHAnsi" w:hAnsiTheme="majorHAnsi" w:cstheme="majorHAnsi"/>
          <w:iCs/>
          <w:sz w:val="20"/>
          <w:szCs w:val="20"/>
        </w:rPr>
        <w:t xml:space="preserve">na administração do Município de Navegantes </w:t>
      </w:r>
      <w:r w:rsidR="00B9301F">
        <w:rPr>
          <w:rFonts w:asciiTheme="majorHAnsi" w:hAnsiTheme="majorHAnsi" w:cstheme="majorHAnsi"/>
          <w:iCs/>
          <w:sz w:val="20"/>
          <w:szCs w:val="20"/>
        </w:rPr>
        <w:t xml:space="preserve">pelo poder </w:t>
      </w:r>
      <w:r w:rsidR="00517968">
        <w:rPr>
          <w:rFonts w:asciiTheme="majorHAnsi" w:hAnsiTheme="majorHAnsi" w:cstheme="majorHAnsi"/>
          <w:iCs/>
          <w:sz w:val="20"/>
          <w:szCs w:val="20"/>
        </w:rPr>
        <w:t>Executivo</w:t>
      </w:r>
      <w:r w:rsidR="00B9301F">
        <w:rPr>
          <w:rFonts w:asciiTheme="majorHAnsi" w:hAnsiTheme="majorHAnsi" w:cstheme="majorHAnsi"/>
          <w:iCs/>
          <w:sz w:val="20"/>
          <w:szCs w:val="20"/>
        </w:rPr>
        <w:t>.</w:t>
      </w:r>
    </w:p>
    <w:p w14:paraId="196E13B0" w14:textId="77777777" w:rsidR="00517968" w:rsidRPr="00B53567" w:rsidRDefault="00517968" w:rsidP="006F3D34">
      <w:pPr>
        <w:spacing w:after="0" w:line="240" w:lineRule="exact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BC7BFF7" w14:textId="189703B4" w:rsidR="000E79D9" w:rsidRDefault="000E79D9" w:rsidP="000E79D9">
      <w:pPr>
        <w:spacing w:after="0" w:line="240" w:lineRule="exact"/>
        <w:jc w:val="both"/>
        <w:rPr>
          <w:sz w:val="20"/>
          <w:szCs w:val="20"/>
        </w:rPr>
      </w:pPr>
    </w:p>
    <w:p w14:paraId="7475DBFE" w14:textId="03ABB2D9" w:rsidR="00603D55" w:rsidRDefault="00603D55" w:rsidP="000E79D9">
      <w:pPr>
        <w:spacing w:after="0" w:line="240" w:lineRule="exac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Nossas estimas de respeito;</w:t>
      </w:r>
    </w:p>
    <w:p w14:paraId="4E21C6C0" w14:textId="77777777" w:rsidR="006C6411" w:rsidRDefault="006C6411" w:rsidP="000E79D9">
      <w:pPr>
        <w:spacing w:after="0" w:line="240" w:lineRule="exact"/>
        <w:jc w:val="both"/>
        <w:rPr>
          <w:noProof/>
          <w:sz w:val="20"/>
          <w:szCs w:val="20"/>
        </w:rPr>
      </w:pPr>
    </w:p>
    <w:p w14:paraId="6CF8D69E" w14:textId="2D7A7686" w:rsidR="00603D55" w:rsidRDefault="006C6411" w:rsidP="000E79D9">
      <w:pPr>
        <w:spacing w:after="0" w:line="240" w:lineRule="exac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0FC49683" wp14:editId="6C592817">
            <wp:simplePos x="0" y="0"/>
            <wp:positionH relativeFrom="margin">
              <wp:align>left</wp:align>
            </wp:positionH>
            <wp:positionV relativeFrom="paragraph">
              <wp:posOffset>8094</wp:posOffset>
            </wp:positionV>
            <wp:extent cx="1054735" cy="4997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069A" w14:textId="131FC8F0" w:rsidR="00F47459" w:rsidRDefault="00F47459" w:rsidP="000E79D9">
      <w:pPr>
        <w:spacing w:after="0" w:line="240" w:lineRule="exact"/>
        <w:jc w:val="both"/>
        <w:rPr>
          <w:noProof/>
          <w:sz w:val="20"/>
          <w:szCs w:val="20"/>
        </w:rPr>
      </w:pPr>
    </w:p>
    <w:p w14:paraId="456C5F40" w14:textId="77777777" w:rsidR="006C6411" w:rsidRDefault="006C6411" w:rsidP="000E79D9">
      <w:pPr>
        <w:spacing w:after="0" w:line="240" w:lineRule="exact"/>
        <w:jc w:val="both"/>
        <w:rPr>
          <w:noProof/>
          <w:sz w:val="20"/>
          <w:szCs w:val="20"/>
        </w:rPr>
      </w:pPr>
    </w:p>
    <w:p w14:paraId="555B091B" w14:textId="76005890" w:rsidR="00603D55" w:rsidRDefault="00603D55" w:rsidP="000E79D9">
      <w:pPr>
        <w:spacing w:after="0" w:line="240" w:lineRule="exact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03D55">
        <w:rPr>
          <w:rFonts w:ascii="Times New Roman" w:hAnsi="Times New Roman" w:cs="Times New Roman"/>
          <w:noProof/>
          <w:sz w:val="20"/>
          <w:szCs w:val="20"/>
        </w:rPr>
        <w:t>LAERCIO BENATTI</w:t>
      </w:r>
    </w:p>
    <w:p w14:paraId="0652956F" w14:textId="1E7EC35A" w:rsidR="00603D55" w:rsidRPr="00C875BE" w:rsidRDefault="00C875BE" w:rsidP="000E79D9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C875BE">
        <w:rPr>
          <w:rFonts w:ascii="Times New Roman" w:hAnsi="Times New Roman" w:cs="Times New Roman"/>
          <w:noProof/>
          <w:sz w:val="16"/>
          <w:szCs w:val="16"/>
        </w:rPr>
        <w:t>PRESIDENTE -OBS-NVT</w:t>
      </w:r>
    </w:p>
    <w:p w14:paraId="6B421A15" w14:textId="61EF75BD" w:rsidR="000E79D9" w:rsidRDefault="000E79D9" w:rsidP="000E79D9">
      <w:pPr>
        <w:spacing w:after="0" w:line="240" w:lineRule="exact"/>
        <w:jc w:val="both"/>
        <w:rPr>
          <w:sz w:val="20"/>
          <w:szCs w:val="20"/>
        </w:rPr>
      </w:pPr>
    </w:p>
    <w:p w14:paraId="3A84B2E5" w14:textId="576DC8CE" w:rsidR="000E79D9" w:rsidRDefault="000E79D9" w:rsidP="000E79D9">
      <w:pPr>
        <w:spacing w:after="0" w:line="240" w:lineRule="exact"/>
        <w:jc w:val="both"/>
        <w:rPr>
          <w:sz w:val="20"/>
          <w:szCs w:val="20"/>
        </w:rPr>
      </w:pPr>
    </w:p>
    <w:p w14:paraId="32660E81" w14:textId="10472DB4" w:rsidR="000E79D9" w:rsidRDefault="000E79D9" w:rsidP="000E79D9">
      <w:pPr>
        <w:spacing w:after="0" w:line="240" w:lineRule="exact"/>
        <w:jc w:val="both"/>
        <w:rPr>
          <w:sz w:val="20"/>
          <w:szCs w:val="20"/>
        </w:rPr>
      </w:pPr>
    </w:p>
    <w:p w14:paraId="33878C09" w14:textId="652B6500" w:rsidR="00871251" w:rsidRPr="002D4FA1" w:rsidRDefault="00871251" w:rsidP="000E79D9">
      <w:pPr>
        <w:spacing w:after="0" w:line="240" w:lineRule="exact"/>
        <w:jc w:val="both"/>
        <w:rPr>
          <w:sz w:val="20"/>
          <w:szCs w:val="20"/>
        </w:rPr>
      </w:pPr>
    </w:p>
    <w:sectPr w:rsidR="00871251" w:rsidRPr="002D4FA1" w:rsidSect="005665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D3C7" w14:textId="77777777" w:rsidR="00497A8F" w:rsidRDefault="00497A8F" w:rsidP="00E560A5">
      <w:pPr>
        <w:spacing w:after="0" w:line="240" w:lineRule="auto"/>
      </w:pPr>
      <w:r>
        <w:separator/>
      </w:r>
    </w:p>
  </w:endnote>
  <w:endnote w:type="continuationSeparator" w:id="0">
    <w:p w14:paraId="5D6A04CB" w14:textId="77777777" w:rsidR="00497A8F" w:rsidRDefault="00497A8F" w:rsidP="00E560A5">
      <w:pPr>
        <w:spacing w:after="0" w:line="240" w:lineRule="auto"/>
      </w:pPr>
      <w:r>
        <w:continuationSeparator/>
      </w:r>
    </w:p>
  </w:endnote>
  <w:endnote w:type="continuationNotice" w:id="1">
    <w:p w14:paraId="03D6ACCB" w14:textId="77777777" w:rsidR="00497A8F" w:rsidRDefault="00497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47BC" w14:textId="77777777" w:rsidR="00497A8F" w:rsidRDefault="00497A8F" w:rsidP="00E560A5">
      <w:pPr>
        <w:spacing w:after="0" w:line="240" w:lineRule="auto"/>
      </w:pPr>
      <w:r>
        <w:separator/>
      </w:r>
    </w:p>
  </w:footnote>
  <w:footnote w:type="continuationSeparator" w:id="0">
    <w:p w14:paraId="5F205239" w14:textId="77777777" w:rsidR="00497A8F" w:rsidRDefault="00497A8F" w:rsidP="00E560A5">
      <w:pPr>
        <w:spacing w:after="0" w:line="240" w:lineRule="auto"/>
      </w:pPr>
      <w:r>
        <w:continuationSeparator/>
      </w:r>
    </w:p>
  </w:footnote>
  <w:footnote w:type="continuationNotice" w:id="1">
    <w:p w14:paraId="5C4A2444" w14:textId="77777777" w:rsidR="00497A8F" w:rsidRDefault="00497A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BEFA" w14:textId="0A60324D" w:rsidR="00E560A5" w:rsidRDefault="000D5515">
    <w:pPr>
      <w:pStyle w:val="Cabealh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F6D4ADA" wp14:editId="25CF69D0">
          <wp:simplePos x="0" y="0"/>
          <wp:positionH relativeFrom="column">
            <wp:posOffset>869486</wp:posOffset>
          </wp:positionH>
          <wp:positionV relativeFrom="paragraph">
            <wp:posOffset>-61159</wp:posOffset>
          </wp:positionV>
          <wp:extent cx="942122" cy="35103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122" cy="351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5801414"/>
        <w:docPartObj>
          <w:docPartGallery w:val="Page Numbers (Margins)"/>
          <w:docPartUnique/>
        </w:docPartObj>
      </w:sdtPr>
      <w:sdtEndPr/>
      <w:sdtContent>
        <w:r w:rsidR="00CD4035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93E1084" wp14:editId="000D42F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C594A" w14:textId="77777777" w:rsidR="00CD4035" w:rsidRDefault="00CD403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3E1084" id="Retângu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IXbZbYIAgAA5gMAAA4A&#10;AAAAAAAAAAAAAAAALgIAAGRycy9lMm9Eb2MueG1sUEsBAi0AFAAGAAgAAAAhAHGmhoPcAAAABAEA&#10;AA8AAAAAAAAAAAAAAAAAYgQAAGRycy9kb3ducmV2LnhtbFBLBQYAAAAABAAEAPMAAABrBQAAAAA=&#10;" o:allowincell="f" stroked="f">
                  <v:textbox>
                    <w:txbxContent>
                      <w:p w14:paraId="4D0C594A" w14:textId="77777777" w:rsidR="00CD4035" w:rsidRDefault="00CD403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65D"/>
    <w:multiLevelType w:val="hybridMultilevel"/>
    <w:tmpl w:val="250E0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D76"/>
    <w:multiLevelType w:val="hybridMultilevel"/>
    <w:tmpl w:val="469E728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5683B"/>
    <w:multiLevelType w:val="hybridMultilevel"/>
    <w:tmpl w:val="B596C2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1E79"/>
    <w:multiLevelType w:val="hybridMultilevel"/>
    <w:tmpl w:val="8AD20F18"/>
    <w:lvl w:ilvl="0" w:tplc="0416000F">
      <w:start w:val="1"/>
      <w:numFmt w:val="decimal"/>
      <w:lvlText w:val="%1.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49A26BF"/>
    <w:multiLevelType w:val="hybridMultilevel"/>
    <w:tmpl w:val="62FA9052"/>
    <w:lvl w:ilvl="0" w:tplc="0416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F6"/>
    <w:rsid w:val="0001330A"/>
    <w:rsid w:val="00035008"/>
    <w:rsid w:val="00056E07"/>
    <w:rsid w:val="000832C6"/>
    <w:rsid w:val="00083E74"/>
    <w:rsid w:val="000B67D3"/>
    <w:rsid w:val="000C183D"/>
    <w:rsid w:val="000D2F13"/>
    <w:rsid w:val="000D5515"/>
    <w:rsid w:val="000E79D9"/>
    <w:rsid w:val="000F3B52"/>
    <w:rsid w:val="001045DD"/>
    <w:rsid w:val="001272D1"/>
    <w:rsid w:val="00134355"/>
    <w:rsid w:val="00137E28"/>
    <w:rsid w:val="001477EE"/>
    <w:rsid w:val="00166597"/>
    <w:rsid w:val="001671A7"/>
    <w:rsid w:val="001A28A1"/>
    <w:rsid w:val="001A4E73"/>
    <w:rsid w:val="001A5A01"/>
    <w:rsid w:val="001B4054"/>
    <w:rsid w:val="001D273D"/>
    <w:rsid w:val="001E76DE"/>
    <w:rsid w:val="001F61EB"/>
    <w:rsid w:val="002134EF"/>
    <w:rsid w:val="00226091"/>
    <w:rsid w:val="00256515"/>
    <w:rsid w:val="002D1FAB"/>
    <w:rsid w:val="002D4FA1"/>
    <w:rsid w:val="00340BDC"/>
    <w:rsid w:val="00355C5F"/>
    <w:rsid w:val="003646F8"/>
    <w:rsid w:val="0037171B"/>
    <w:rsid w:val="00373585"/>
    <w:rsid w:val="00377BE1"/>
    <w:rsid w:val="003C70E4"/>
    <w:rsid w:val="003E11E2"/>
    <w:rsid w:val="003E5C24"/>
    <w:rsid w:val="00403D1C"/>
    <w:rsid w:val="00453FF5"/>
    <w:rsid w:val="0046319E"/>
    <w:rsid w:val="00477501"/>
    <w:rsid w:val="00495AD4"/>
    <w:rsid w:val="00497A8F"/>
    <w:rsid w:val="004A15C9"/>
    <w:rsid w:val="004B4111"/>
    <w:rsid w:val="004C731E"/>
    <w:rsid w:val="004E1250"/>
    <w:rsid w:val="004E27E9"/>
    <w:rsid w:val="004F3A84"/>
    <w:rsid w:val="00517968"/>
    <w:rsid w:val="005525B7"/>
    <w:rsid w:val="005665F6"/>
    <w:rsid w:val="00583527"/>
    <w:rsid w:val="005B0BBF"/>
    <w:rsid w:val="005E400C"/>
    <w:rsid w:val="005F1594"/>
    <w:rsid w:val="005F57C7"/>
    <w:rsid w:val="00603769"/>
    <w:rsid w:val="00603D55"/>
    <w:rsid w:val="00604790"/>
    <w:rsid w:val="00691E34"/>
    <w:rsid w:val="006939F8"/>
    <w:rsid w:val="006C5581"/>
    <w:rsid w:val="006C6411"/>
    <w:rsid w:val="006D2A46"/>
    <w:rsid w:val="006D7956"/>
    <w:rsid w:val="006F3D34"/>
    <w:rsid w:val="00714284"/>
    <w:rsid w:val="0072351A"/>
    <w:rsid w:val="007536A6"/>
    <w:rsid w:val="0076777A"/>
    <w:rsid w:val="0079174B"/>
    <w:rsid w:val="007A76F7"/>
    <w:rsid w:val="007C1B15"/>
    <w:rsid w:val="007E4C12"/>
    <w:rsid w:val="007E6A4C"/>
    <w:rsid w:val="007E6EEC"/>
    <w:rsid w:val="007E7371"/>
    <w:rsid w:val="007F1137"/>
    <w:rsid w:val="0082605A"/>
    <w:rsid w:val="00871251"/>
    <w:rsid w:val="00875A8A"/>
    <w:rsid w:val="00885090"/>
    <w:rsid w:val="008B2C56"/>
    <w:rsid w:val="008E7694"/>
    <w:rsid w:val="008F5280"/>
    <w:rsid w:val="008F5BFF"/>
    <w:rsid w:val="00915ADD"/>
    <w:rsid w:val="00915D97"/>
    <w:rsid w:val="00920DE4"/>
    <w:rsid w:val="00940171"/>
    <w:rsid w:val="009405C2"/>
    <w:rsid w:val="009433E1"/>
    <w:rsid w:val="009B10C6"/>
    <w:rsid w:val="009B11FF"/>
    <w:rsid w:val="009B3031"/>
    <w:rsid w:val="009B663A"/>
    <w:rsid w:val="009E6DEC"/>
    <w:rsid w:val="009F62C7"/>
    <w:rsid w:val="00A07E1F"/>
    <w:rsid w:val="00A17708"/>
    <w:rsid w:val="00A32944"/>
    <w:rsid w:val="00A33623"/>
    <w:rsid w:val="00A56B26"/>
    <w:rsid w:val="00A66EDD"/>
    <w:rsid w:val="00A70507"/>
    <w:rsid w:val="00A72671"/>
    <w:rsid w:val="00A91F73"/>
    <w:rsid w:val="00AC19A4"/>
    <w:rsid w:val="00AC34A4"/>
    <w:rsid w:val="00AC7BD2"/>
    <w:rsid w:val="00AD4133"/>
    <w:rsid w:val="00AD5103"/>
    <w:rsid w:val="00AD58FE"/>
    <w:rsid w:val="00B46C8B"/>
    <w:rsid w:val="00B53567"/>
    <w:rsid w:val="00B67EDD"/>
    <w:rsid w:val="00B8549B"/>
    <w:rsid w:val="00B9301F"/>
    <w:rsid w:val="00B9452C"/>
    <w:rsid w:val="00BE47F2"/>
    <w:rsid w:val="00BE7D06"/>
    <w:rsid w:val="00BF7FDC"/>
    <w:rsid w:val="00C35958"/>
    <w:rsid w:val="00C470E8"/>
    <w:rsid w:val="00C66023"/>
    <w:rsid w:val="00C678E5"/>
    <w:rsid w:val="00C875BE"/>
    <w:rsid w:val="00CA6BCC"/>
    <w:rsid w:val="00CD4035"/>
    <w:rsid w:val="00CF5652"/>
    <w:rsid w:val="00D0423F"/>
    <w:rsid w:val="00D12ECB"/>
    <w:rsid w:val="00D30130"/>
    <w:rsid w:val="00D33CBE"/>
    <w:rsid w:val="00D44C3D"/>
    <w:rsid w:val="00D75A70"/>
    <w:rsid w:val="00D76660"/>
    <w:rsid w:val="00D8298D"/>
    <w:rsid w:val="00D83A7C"/>
    <w:rsid w:val="00DB131B"/>
    <w:rsid w:val="00DC6980"/>
    <w:rsid w:val="00DF7321"/>
    <w:rsid w:val="00E13129"/>
    <w:rsid w:val="00E20950"/>
    <w:rsid w:val="00E225A0"/>
    <w:rsid w:val="00E33517"/>
    <w:rsid w:val="00E41BCA"/>
    <w:rsid w:val="00E560A5"/>
    <w:rsid w:val="00E855D8"/>
    <w:rsid w:val="00E92A31"/>
    <w:rsid w:val="00EA3CDE"/>
    <w:rsid w:val="00F01CEF"/>
    <w:rsid w:val="00F10038"/>
    <w:rsid w:val="00F4256B"/>
    <w:rsid w:val="00F47459"/>
    <w:rsid w:val="00F86F17"/>
    <w:rsid w:val="00F9421B"/>
    <w:rsid w:val="00F96A60"/>
    <w:rsid w:val="00FC5E62"/>
    <w:rsid w:val="00FE3832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720"/>
  <w15:chartTrackingRefBased/>
  <w15:docId w15:val="{3348EA44-89B5-5849-B5B5-0860B3E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0A5"/>
  </w:style>
  <w:style w:type="paragraph" w:styleId="Rodap">
    <w:name w:val="footer"/>
    <w:basedOn w:val="Normal"/>
    <w:link w:val="RodapChar"/>
    <w:uiPriority w:val="99"/>
    <w:unhideWhenUsed/>
    <w:rsid w:val="00E56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1463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Benatti</dc:creator>
  <cp:keywords/>
  <dc:description/>
  <cp:lastModifiedBy>laercio Benatti</cp:lastModifiedBy>
  <cp:revision>19</cp:revision>
  <cp:lastPrinted>2021-03-20T11:32:00Z</cp:lastPrinted>
  <dcterms:created xsi:type="dcterms:W3CDTF">2021-03-20T03:15:00Z</dcterms:created>
  <dcterms:modified xsi:type="dcterms:W3CDTF">2021-03-22T18:44:00Z</dcterms:modified>
</cp:coreProperties>
</file>